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78F7" w14:textId="0EBAA8B7" w:rsidR="00625B4A" w:rsidRPr="00625B4A" w:rsidRDefault="00625B4A" w:rsidP="00625B4A">
      <w:pPr>
        <w:jc w:val="center"/>
        <w:rPr>
          <w:b/>
        </w:rPr>
      </w:pPr>
      <w:r w:rsidRPr="00625B4A">
        <w:rPr>
          <w:b/>
        </w:rPr>
        <w:t xml:space="preserve">NSCS Existing </w:t>
      </w:r>
      <w:r w:rsidR="00D77CD6">
        <w:rPr>
          <w:b/>
        </w:rPr>
        <w:t xml:space="preserve">Academic </w:t>
      </w:r>
      <w:r w:rsidRPr="00625B4A">
        <w:rPr>
          <w:b/>
        </w:rPr>
        <w:t>Program Review Report Template</w:t>
      </w:r>
    </w:p>
    <w:p w14:paraId="3F2C8CF3" w14:textId="77777777" w:rsidR="00625B4A" w:rsidRDefault="00625B4A"/>
    <w:p w14:paraId="2B280B5D" w14:textId="77777777" w:rsidR="00625B4A" w:rsidRDefault="00625B4A">
      <w:r>
        <w:t xml:space="preserve">Review criteria for existing </w:t>
      </w:r>
      <w:r w:rsidR="008C6000">
        <w:t xml:space="preserve">academic </w:t>
      </w:r>
      <w:r>
        <w:t xml:space="preserve">programs shall include the following </w:t>
      </w:r>
      <w:r w:rsidR="008C6000">
        <w:t>components</w:t>
      </w:r>
      <w:r>
        <w:t xml:space="preserve">, which are consistent with the review requirements of the Coordinating Commission for Postsecondary Education (CCPE): </w:t>
      </w:r>
      <w:r>
        <w:br/>
      </w:r>
    </w:p>
    <w:p w14:paraId="3A48B465" w14:textId="77777777" w:rsidR="00625B4A" w:rsidRDefault="00625B4A" w:rsidP="005129A4">
      <w:pPr>
        <w:ind w:left="360" w:hanging="360"/>
      </w:pPr>
      <w:r>
        <w:t xml:space="preserve">1. </w:t>
      </w:r>
      <w:r w:rsidR="005129A4">
        <w:tab/>
      </w:r>
      <w:r w:rsidR="004560C7">
        <w:rPr>
          <w:u w:val="single"/>
        </w:rPr>
        <w:t>Section One: Overview</w:t>
      </w:r>
      <w:r w:rsidR="00D77CD6">
        <w:rPr>
          <w:u w:val="single"/>
        </w:rPr>
        <w:t xml:space="preserve"> of Program Offerings</w:t>
      </w:r>
      <w:r>
        <w:t xml:space="preserve"> </w:t>
      </w:r>
      <w:r w:rsidR="00224DDB">
        <w:br/>
      </w:r>
    </w:p>
    <w:p w14:paraId="123D56B8" w14:textId="77777777" w:rsidR="00625B4A" w:rsidRDefault="004560C7" w:rsidP="00DE2954">
      <w:pPr>
        <w:pStyle w:val="ListParagraph"/>
        <w:numPr>
          <w:ilvl w:val="0"/>
          <w:numId w:val="1"/>
        </w:numPr>
        <w:ind w:left="720"/>
      </w:pPr>
      <w:r>
        <w:t>Provide a t</w:t>
      </w:r>
      <w:r w:rsidR="00E11D4E">
        <w:t>able that identifies</w:t>
      </w:r>
      <w:r w:rsidR="00625B4A">
        <w:t xml:space="preserve"> </w:t>
      </w:r>
      <w:r>
        <w:t xml:space="preserve">the comprehensive list of </w:t>
      </w:r>
      <w:r w:rsidR="00625B4A">
        <w:t xml:space="preserve">majors, options/concentrations, endorsements, focus areas, </w:t>
      </w:r>
      <w:r>
        <w:t xml:space="preserve">minors, and/or </w:t>
      </w:r>
      <w:r w:rsidR="00625B4A">
        <w:t>certificates offered within the program</w:t>
      </w:r>
      <w:r w:rsidR="00DE216B">
        <w:t xml:space="preserve">, </w:t>
      </w:r>
      <w:r>
        <w:t>including</w:t>
      </w:r>
      <w:r w:rsidR="00DE216B">
        <w:t xml:space="preserve"> the </w:t>
      </w:r>
      <w:r>
        <w:t xml:space="preserve">level of degree and required </w:t>
      </w:r>
      <w:r w:rsidR="00DE216B">
        <w:t>number of credit</w:t>
      </w:r>
      <w:r>
        <w:t xml:space="preserve"> hour</w:t>
      </w:r>
      <w:r w:rsidR="00DE216B">
        <w:t>s required for each</w:t>
      </w:r>
      <w:r w:rsidR="00625B4A">
        <w:t xml:space="preserve"> </w:t>
      </w:r>
      <w:r w:rsidR="00C2390A">
        <w:t xml:space="preserve">(copy/paste out of </w:t>
      </w:r>
      <w:r w:rsidR="00224DDB">
        <w:t xml:space="preserve">annual </w:t>
      </w:r>
      <w:r w:rsidR="00C2390A">
        <w:t>program review spreadsheet</w:t>
      </w:r>
      <w:r w:rsidR="00224DDB">
        <w:t xml:space="preserve"> sent from System Office or include Excel doc)</w:t>
      </w:r>
      <w:r w:rsidR="00DE2954">
        <w:t>.</w:t>
      </w:r>
    </w:p>
    <w:p w14:paraId="56348405" w14:textId="77777777" w:rsidR="00E11D4E" w:rsidRDefault="00E11D4E" w:rsidP="00625B4A"/>
    <w:p w14:paraId="37B98FFB" w14:textId="77777777" w:rsidR="00DE216B" w:rsidRDefault="00224DDB" w:rsidP="005129A4">
      <w:pPr>
        <w:ind w:firstLine="360"/>
      </w:pPr>
      <w:r w:rsidRPr="00224DDB">
        <w:rPr>
          <w:u w:val="single"/>
        </w:rPr>
        <w:t>Example of program table for WSC’s Business Administration program</w:t>
      </w:r>
      <w:r w:rsidR="00113FB2">
        <w:rPr>
          <w:u w:val="single"/>
        </w:rPr>
        <w:t xml:space="preserve"> (</w:t>
      </w:r>
      <w:r w:rsidR="00113FB2" w:rsidRPr="00113FB2">
        <w:rPr>
          <w:i/>
          <w:u w:val="single"/>
        </w:rPr>
        <w:t>cut/paste your own</w:t>
      </w:r>
      <w:r w:rsidR="00113FB2">
        <w:rPr>
          <w:u w:val="single"/>
        </w:rPr>
        <w:t>)</w:t>
      </w:r>
      <w:r w:rsidRPr="00224DDB">
        <w:rPr>
          <w:u w:val="single"/>
        </w:rPr>
        <w:t>:</w:t>
      </w:r>
      <w:r w:rsidR="00DE216B">
        <w:rPr>
          <w:u w:val="single"/>
        </w:rPr>
        <w:br/>
      </w:r>
    </w:p>
    <w:tbl>
      <w:tblPr>
        <w:tblW w:w="8820" w:type="dxa"/>
        <w:tblInd w:w="355" w:type="dxa"/>
        <w:tblLook w:val="04A0" w:firstRow="1" w:lastRow="0" w:firstColumn="1" w:lastColumn="0" w:noHBand="0" w:noVBand="1"/>
      </w:tblPr>
      <w:tblGrid>
        <w:gridCol w:w="2043"/>
        <w:gridCol w:w="2737"/>
        <w:gridCol w:w="1890"/>
        <w:gridCol w:w="1355"/>
        <w:gridCol w:w="795"/>
      </w:tblGrid>
      <w:tr w:rsidR="00DE216B" w:rsidRPr="00224DDB" w14:paraId="3FDB622F" w14:textId="77777777" w:rsidTr="00DE2954">
        <w:trPr>
          <w:trHeight w:val="288"/>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553B1" w14:textId="77777777" w:rsidR="00DE216B" w:rsidRPr="00224DDB" w:rsidRDefault="00DE216B" w:rsidP="00A01F9E">
            <w:pPr>
              <w:jc w:val="center"/>
              <w:rPr>
                <w:rFonts w:eastAsia="Times New Roman" w:cs="Times New Roman"/>
                <w:b/>
                <w:bCs/>
                <w:color w:val="000000"/>
                <w:sz w:val="18"/>
                <w:szCs w:val="18"/>
              </w:rPr>
            </w:pPr>
            <w:r w:rsidRPr="00224DDB">
              <w:rPr>
                <w:rFonts w:eastAsia="Times New Roman" w:cs="Times New Roman"/>
                <w:b/>
                <w:bCs/>
                <w:color w:val="000000"/>
                <w:sz w:val="18"/>
                <w:szCs w:val="18"/>
              </w:rPr>
              <w:t>Major</w:t>
            </w:r>
          </w:p>
        </w:tc>
        <w:tc>
          <w:tcPr>
            <w:tcW w:w="2737" w:type="dxa"/>
            <w:tcBorders>
              <w:top w:val="single" w:sz="4" w:space="0" w:color="000000"/>
              <w:left w:val="nil"/>
              <w:bottom w:val="single" w:sz="4" w:space="0" w:color="000000"/>
              <w:right w:val="single" w:sz="4" w:space="0" w:color="000000"/>
            </w:tcBorders>
            <w:shd w:val="clear" w:color="auto" w:fill="auto"/>
            <w:vAlign w:val="center"/>
            <w:hideMark/>
          </w:tcPr>
          <w:p w14:paraId="66F8A063" w14:textId="77777777" w:rsidR="00DE216B" w:rsidRPr="00224DDB" w:rsidRDefault="00DE216B" w:rsidP="00A01F9E">
            <w:pPr>
              <w:jc w:val="center"/>
              <w:rPr>
                <w:rFonts w:eastAsia="Times New Roman" w:cs="Times New Roman"/>
                <w:b/>
                <w:bCs/>
                <w:color w:val="000000"/>
                <w:sz w:val="18"/>
                <w:szCs w:val="18"/>
              </w:rPr>
            </w:pPr>
            <w:r>
              <w:rPr>
                <w:rFonts w:eastAsia="Times New Roman" w:cs="Times New Roman"/>
                <w:b/>
                <w:bCs/>
                <w:color w:val="000000"/>
                <w:sz w:val="18"/>
                <w:szCs w:val="18"/>
              </w:rPr>
              <w:t xml:space="preserve">Option, </w:t>
            </w:r>
            <w:r w:rsidRPr="00224DDB">
              <w:rPr>
                <w:rFonts w:eastAsia="Times New Roman" w:cs="Times New Roman"/>
                <w:b/>
                <w:bCs/>
                <w:color w:val="000000"/>
                <w:sz w:val="18"/>
                <w:szCs w:val="18"/>
              </w:rPr>
              <w:t>Concentration</w:t>
            </w:r>
            <w:r>
              <w:rPr>
                <w:rFonts w:eastAsia="Times New Roman" w:cs="Times New Roman"/>
                <w:b/>
                <w:bCs/>
                <w:color w:val="000000"/>
                <w:sz w:val="18"/>
                <w:szCs w:val="18"/>
              </w:rPr>
              <w:t>, Focus Area</w:t>
            </w:r>
            <w:r w:rsidRPr="00224DDB">
              <w:rPr>
                <w:rFonts w:eastAsia="Times New Roman" w:cs="Times New Roman"/>
                <w:b/>
                <w:bCs/>
                <w:color w:val="000000"/>
                <w:sz w:val="18"/>
                <w:szCs w:val="18"/>
              </w:rPr>
              <w:t xml:space="preserve"> or Endorsement</w:t>
            </w:r>
          </w:p>
        </w:tc>
        <w:tc>
          <w:tcPr>
            <w:tcW w:w="1890" w:type="dxa"/>
            <w:tcBorders>
              <w:top w:val="single" w:sz="4" w:space="0" w:color="000000"/>
              <w:left w:val="nil"/>
              <w:bottom w:val="single" w:sz="4" w:space="0" w:color="000000"/>
              <w:right w:val="single" w:sz="4" w:space="0" w:color="000000"/>
            </w:tcBorders>
            <w:shd w:val="clear" w:color="auto" w:fill="auto"/>
            <w:noWrap/>
            <w:vAlign w:val="center"/>
            <w:hideMark/>
          </w:tcPr>
          <w:p w14:paraId="6B2DF62A" w14:textId="77777777" w:rsidR="00DE216B" w:rsidRPr="00224DDB" w:rsidRDefault="00DE216B" w:rsidP="00A01F9E">
            <w:pPr>
              <w:jc w:val="center"/>
              <w:rPr>
                <w:rFonts w:eastAsia="Times New Roman" w:cs="Times New Roman"/>
                <w:b/>
                <w:bCs/>
                <w:color w:val="000000"/>
                <w:sz w:val="18"/>
                <w:szCs w:val="18"/>
              </w:rPr>
            </w:pPr>
            <w:r w:rsidRPr="00224DDB">
              <w:rPr>
                <w:rFonts w:eastAsia="Times New Roman" w:cs="Times New Roman"/>
                <w:b/>
                <w:bCs/>
                <w:color w:val="000000"/>
                <w:sz w:val="18"/>
                <w:szCs w:val="18"/>
              </w:rPr>
              <w:t>Minor</w:t>
            </w:r>
          </w:p>
        </w:tc>
        <w:tc>
          <w:tcPr>
            <w:tcW w:w="1355" w:type="dxa"/>
            <w:tcBorders>
              <w:top w:val="single" w:sz="4" w:space="0" w:color="000000"/>
              <w:left w:val="nil"/>
              <w:bottom w:val="single" w:sz="4" w:space="0" w:color="000000"/>
              <w:right w:val="single" w:sz="4" w:space="0" w:color="000000"/>
            </w:tcBorders>
            <w:shd w:val="clear" w:color="auto" w:fill="auto"/>
            <w:vAlign w:val="center"/>
            <w:hideMark/>
          </w:tcPr>
          <w:p w14:paraId="5D49A14B" w14:textId="77777777" w:rsidR="00DE216B" w:rsidRPr="00224DDB" w:rsidRDefault="00DE216B" w:rsidP="00A01F9E">
            <w:pPr>
              <w:jc w:val="center"/>
              <w:rPr>
                <w:rFonts w:eastAsia="Times New Roman" w:cs="Times New Roman"/>
                <w:b/>
                <w:bCs/>
                <w:color w:val="000000"/>
                <w:sz w:val="18"/>
                <w:szCs w:val="18"/>
              </w:rPr>
            </w:pPr>
            <w:r>
              <w:rPr>
                <w:rFonts w:eastAsia="Times New Roman" w:cs="Times New Roman"/>
                <w:b/>
                <w:bCs/>
                <w:color w:val="000000"/>
                <w:sz w:val="18"/>
                <w:szCs w:val="18"/>
              </w:rPr>
              <w:t>Undergraduate</w:t>
            </w:r>
          </w:p>
        </w:tc>
        <w:tc>
          <w:tcPr>
            <w:tcW w:w="795" w:type="dxa"/>
            <w:tcBorders>
              <w:top w:val="single" w:sz="4" w:space="0" w:color="000000"/>
              <w:left w:val="nil"/>
              <w:bottom w:val="single" w:sz="4" w:space="0" w:color="000000"/>
              <w:right w:val="single" w:sz="4" w:space="0" w:color="000000"/>
            </w:tcBorders>
            <w:shd w:val="clear" w:color="auto" w:fill="auto"/>
            <w:vAlign w:val="center"/>
            <w:hideMark/>
          </w:tcPr>
          <w:p w14:paraId="6CBD93C8" w14:textId="77777777" w:rsidR="00DE216B" w:rsidRPr="00224DDB" w:rsidRDefault="00DE216B" w:rsidP="00A01F9E">
            <w:pPr>
              <w:jc w:val="center"/>
              <w:rPr>
                <w:rFonts w:eastAsia="Times New Roman" w:cs="Times New Roman"/>
                <w:b/>
                <w:bCs/>
                <w:color w:val="000000"/>
                <w:sz w:val="18"/>
                <w:szCs w:val="18"/>
              </w:rPr>
            </w:pPr>
            <w:r>
              <w:rPr>
                <w:rFonts w:eastAsia="Times New Roman" w:cs="Times New Roman"/>
                <w:b/>
                <w:bCs/>
                <w:color w:val="000000"/>
                <w:sz w:val="18"/>
                <w:szCs w:val="18"/>
              </w:rPr>
              <w:t>Credit Hours</w:t>
            </w:r>
          </w:p>
        </w:tc>
      </w:tr>
      <w:tr w:rsidR="00DE216B" w:rsidRPr="00224DDB" w14:paraId="3BBDEF55"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5E5268BC"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1A88CEF6"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Accounting</w:t>
            </w:r>
          </w:p>
        </w:tc>
        <w:tc>
          <w:tcPr>
            <w:tcW w:w="1890" w:type="dxa"/>
            <w:tcBorders>
              <w:top w:val="nil"/>
              <w:left w:val="nil"/>
              <w:bottom w:val="single" w:sz="4" w:space="0" w:color="000000"/>
              <w:right w:val="single" w:sz="4" w:space="0" w:color="000000"/>
            </w:tcBorders>
            <w:shd w:val="clear" w:color="auto" w:fill="auto"/>
            <w:vAlign w:val="center"/>
            <w:hideMark/>
          </w:tcPr>
          <w:p w14:paraId="0D7884F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6391CA26"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6B050C83"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636CF2C9"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00935F8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30C49B1B"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Agri-Business</w:t>
            </w:r>
          </w:p>
        </w:tc>
        <w:tc>
          <w:tcPr>
            <w:tcW w:w="1890" w:type="dxa"/>
            <w:tcBorders>
              <w:top w:val="nil"/>
              <w:left w:val="nil"/>
              <w:bottom w:val="single" w:sz="4" w:space="0" w:color="000000"/>
              <w:right w:val="single" w:sz="4" w:space="0" w:color="000000"/>
            </w:tcBorders>
            <w:shd w:val="clear" w:color="auto" w:fill="auto"/>
            <w:vAlign w:val="center"/>
            <w:hideMark/>
          </w:tcPr>
          <w:p w14:paraId="017F253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05C37C1F"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377D77E2"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0EA198EC"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tcPr>
          <w:p w14:paraId="65AAEB79"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tcPr>
          <w:p w14:paraId="691874B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Economics</w:t>
            </w:r>
          </w:p>
        </w:tc>
        <w:tc>
          <w:tcPr>
            <w:tcW w:w="1890" w:type="dxa"/>
            <w:tcBorders>
              <w:top w:val="nil"/>
              <w:left w:val="nil"/>
              <w:bottom w:val="single" w:sz="4" w:space="0" w:color="000000"/>
              <w:right w:val="single" w:sz="4" w:space="0" w:color="000000"/>
            </w:tcBorders>
            <w:shd w:val="clear" w:color="auto" w:fill="auto"/>
            <w:vAlign w:val="center"/>
          </w:tcPr>
          <w:p w14:paraId="6A42A908" w14:textId="77777777" w:rsidR="00DE216B" w:rsidRPr="00224DDB" w:rsidRDefault="00DE216B" w:rsidP="00A01F9E">
            <w:pPr>
              <w:rPr>
                <w:rFonts w:eastAsia="Times New Roman" w:cs="Times New Roman"/>
                <w:color w:val="000000"/>
                <w:sz w:val="18"/>
                <w:szCs w:val="18"/>
              </w:rPr>
            </w:pPr>
          </w:p>
        </w:tc>
        <w:tc>
          <w:tcPr>
            <w:tcW w:w="1355" w:type="dxa"/>
            <w:tcBorders>
              <w:top w:val="nil"/>
              <w:left w:val="nil"/>
              <w:bottom w:val="single" w:sz="4" w:space="0" w:color="000000"/>
              <w:right w:val="single" w:sz="4" w:space="0" w:color="000000"/>
            </w:tcBorders>
            <w:shd w:val="clear" w:color="auto" w:fill="auto"/>
            <w:vAlign w:val="center"/>
          </w:tcPr>
          <w:p w14:paraId="1A5B9138"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tcPr>
          <w:p w14:paraId="45DEC7BE"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4E568FA3"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6874417E"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4F015B9C"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Finance</w:t>
            </w:r>
          </w:p>
        </w:tc>
        <w:tc>
          <w:tcPr>
            <w:tcW w:w="1890" w:type="dxa"/>
            <w:tcBorders>
              <w:top w:val="nil"/>
              <w:left w:val="nil"/>
              <w:bottom w:val="single" w:sz="4" w:space="0" w:color="000000"/>
              <w:right w:val="single" w:sz="4" w:space="0" w:color="000000"/>
            </w:tcBorders>
            <w:shd w:val="clear" w:color="auto" w:fill="auto"/>
            <w:vAlign w:val="center"/>
            <w:hideMark/>
          </w:tcPr>
          <w:p w14:paraId="02244B8A"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457294C5"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57C226C7"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1D6E01E6"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69D136E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1A344231"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Human Resource Management</w:t>
            </w:r>
          </w:p>
        </w:tc>
        <w:tc>
          <w:tcPr>
            <w:tcW w:w="1890" w:type="dxa"/>
            <w:tcBorders>
              <w:top w:val="nil"/>
              <w:left w:val="nil"/>
              <w:bottom w:val="single" w:sz="4" w:space="0" w:color="000000"/>
              <w:right w:val="single" w:sz="4" w:space="0" w:color="000000"/>
            </w:tcBorders>
            <w:shd w:val="clear" w:color="auto" w:fill="auto"/>
            <w:vAlign w:val="center"/>
            <w:hideMark/>
          </w:tcPr>
          <w:p w14:paraId="61DC1875"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53A3255B"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34DD00A1"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73C88A0C"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204B8D21"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0D71E3CA"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International Business Studies</w:t>
            </w:r>
          </w:p>
        </w:tc>
        <w:tc>
          <w:tcPr>
            <w:tcW w:w="1890" w:type="dxa"/>
            <w:tcBorders>
              <w:top w:val="nil"/>
              <w:left w:val="nil"/>
              <w:bottom w:val="single" w:sz="4" w:space="0" w:color="000000"/>
              <w:right w:val="single" w:sz="4" w:space="0" w:color="000000"/>
            </w:tcBorders>
            <w:shd w:val="clear" w:color="auto" w:fill="auto"/>
            <w:vAlign w:val="center"/>
            <w:hideMark/>
          </w:tcPr>
          <w:p w14:paraId="653C63B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58CA718B"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6972CA52"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075555A8"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6F64DB87"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0B46BCE9"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Management</w:t>
            </w:r>
          </w:p>
        </w:tc>
        <w:tc>
          <w:tcPr>
            <w:tcW w:w="1890" w:type="dxa"/>
            <w:tcBorders>
              <w:top w:val="nil"/>
              <w:left w:val="nil"/>
              <w:bottom w:val="single" w:sz="4" w:space="0" w:color="000000"/>
              <w:right w:val="single" w:sz="4" w:space="0" w:color="000000"/>
            </w:tcBorders>
            <w:shd w:val="clear" w:color="auto" w:fill="auto"/>
            <w:vAlign w:val="center"/>
            <w:hideMark/>
          </w:tcPr>
          <w:p w14:paraId="33C9FBA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66C81AAB"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25B40CA1"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2F35F50F"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6FC3C759"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44C39FD0"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Marketing</w:t>
            </w:r>
          </w:p>
        </w:tc>
        <w:tc>
          <w:tcPr>
            <w:tcW w:w="1890" w:type="dxa"/>
            <w:tcBorders>
              <w:top w:val="nil"/>
              <w:left w:val="nil"/>
              <w:bottom w:val="single" w:sz="4" w:space="0" w:color="000000"/>
              <w:right w:val="single" w:sz="4" w:space="0" w:color="000000"/>
            </w:tcBorders>
            <w:shd w:val="clear" w:color="auto" w:fill="auto"/>
            <w:vAlign w:val="center"/>
            <w:hideMark/>
          </w:tcPr>
          <w:p w14:paraId="1FD6B96B"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0B9402F5"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4842369D"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15F097E4"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440719FD"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5F7CDB12"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Office Administration</w:t>
            </w:r>
          </w:p>
        </w:tc>
        <w:tc>
          <w:tcPr>
            <w:tcW w:w="1890" w:type="dxa"/>
            <w:tcBorders>
              <w:top w:val="nil"/>
              <w:left w:val="nil"/>
              <w:bottom w:val="single" w:sz="4" w:space="0" w:color="000000"/>
              <w:right w:val="single" w:sz="4" w:space="0" w:color="000000"/>
            </w:tcBorders>
            <w:shd w:val="clear" w:color="auto" w:fill="auto"/>
            <w:vAlign w:val="center"/>
            <w:hideMark/>
          </w:tcPr>
          <w:p w14:paraId="53ED2B69"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4CA74E3C"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49712DA3"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2817828A"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49FFB8DB"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000000"/>
              <w:right w:val="single" w:sz="4" w:space="0" w:color="000000"/>
            </w:tcBorders>
            <w:shd w:val="clear" w:color="auto" w:fill="auto"/>
            <w:vAlign w:val="center"/>
            <w:hideMark/>
          </w:tcPr>
          <w:p w14:paraId="726377C8" w14:textId="77777777" w:rsidR="00DE216B" w:rsidRPr="00224DDB" w:rsidRDefault="00DE216B" w:rsidP="00A01F9E">
            <w:pPr>
              <w:rPr>
                <w:rFonts w:eastAsia="Times New Roman" w:cs="Times New Roman"/>
                <w:color w:val="000000"/>
                <w:sz w:val="18"/>
                <w:szCs w:val="18"/>
              </w:rPr>
            </w:pPr>
            <w:r>
              <w:rPr>
                <w:rFonts w:eastAsia="Times New Roman" w:cs="Times New Roman"/>
                <w:color w:val="000000"/>
                <w:sz w:val="18"/>
                <w:szCs w:val="18"/>
              </w:rPr>
              <w:t>Professional Studies</w:t>
            </w:r>
          </w:p>
        </w:tc>
        <w:tc>
          <w:tcPr>
            <w:tcW w:w="1890" w:type="dxa"/>
            <w:tcBorders>
              <w:top w:val="nil"/>
              <w:left w:val="nil"/>
              <w:bottom w:val="single" w:sz="4" w:space="0" w:color="000000"/>
              <w:right w:val="single" w:sz="4" w:space="0" w:color="000000"/>
            </w:tcBorders>
            <w:shd w:val="clear" w:color="auto" w:fill="auto"/>
            <w:vAlign w:val="center"/>
            <w:hideMark/>
          </w:tcPr>
          <w:p w14:paraId="6CF725C5"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355" w:type="dxa"/>
            <w:tcBorders>
              <w:top w:val="nil"/>
              <w:left w:val="nil"/>
              <w:bottom w:val="single" w:sz="4" w:space="0" w:color="000000"/>
              <w:right w:val="single" w:sz="4" w:space="0" w:color="000000"/>
            </w:tcBorders>
            <w:shd w:val="clear" w:color="auto" w:fill="auto"/>
            <w:vAlign w:val="center"/>
            <w:hideMark/>
          </w:tcPr>
          <w:p w14:paraId="6070E8FB" w14:textId="77777777" w:rsidR="00DE216B" w:rsidRPr="00224DDB" w:rsidRDefault="00DE216B" w:rsidP="00A01F9E">
            <w:pPr>
              <w:jc w:val="center"/>
              <w:rPr>
                <w:rFonts w:eastAsia="Times New Roman" w:cs="Times New Roman"/>
                <w:color w:val="000000"/>
                <w:sz w:val="18"/>
                <w:szCs w:val="18"/>
              </w:rPr>
            </w:pPr>
            <w:r w:rsidRPr="00224DDB">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66A6CD1B"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r w:rsidR="00DE216B" w:rsidRPr="00224DDB" w14:paraId="5313B071" w14:textId="77777777" w:rsidTr="00DE2954">
        <w:trPr>
          <w:trHeight w:val="288"/>
        </w:trPr>
        <w:tc>
          <w:tcPr>
            <w:tcW w:w="2043" w:type="dxa"/>
            <w:tcBorders>
              <w:top w:val="nil"/>
              <w:left w:val="single" w:sz="4" w:space="0" w:color="000000"/>
              <w:bottom w:val="single" w:sz="4" w:space="0" w:color="000000"/>
              <w:right w:val="single" w:sz="4" w:space="0" w:color="000000"/>
            </w:tcBorders>
            <w:shd w:val="clear" w:color="auto" w:fill="auto"/>
            <w:vAlign w:val="center"/>
            <w:hideMark/>
          </w:tcPr>
          <w:p w14:paraId="28F7BA08"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nil"/>
              <w:left w:val="nil"/>
              <w:bottom w:val="single" w:sz="4" w:space="0" w:color="auto"/>
              <w:right w:val="single" w:sz="4" w:space="0" w:color="000000"/>
            </w:tcBorders>
            <w:shd w:val="clear" w:color="auto" w:fill="auto"/>
            <w:vAlign w:val="center"/>
            <w:hideMark/>
          </w:tcPr>
          <w:p w14:paraId="42A88CD6" w14:textId="77777777" w:rsidR="00DE216B" w:rsidRPr="00224DDB" w:rsidRDefault="00DE216B" w:rsidP="00A01F9E">
            <w:pPr>
              <w:rPr>
                <w:rFonts w:eastAsia="Times New Roman" w:cs="Times New Roman"/>
                <w:color w:val="000000"/>
                <w:sz w:val="18"/>
                <w:szCs w:val="18"/>
              </w:rPr>
            </w:pPr>
            <w:r>
              <w:rPr>
                <w:rFonts w:eastAsia="Times New Roman" w:cs="Times New Roman"/>
                <w:color w:val="000000"/>
                <w:sz w:val="18"/>
                <w:szCs w:val="18"/>
              </w:rPr>
              <w:t>Public Accounting</w:t>
            </w:r>
          </w:p>
        </w:tc>
        <w:tc>
          <w:tcPr>
            <w:tcW w:w="1890" w:type="dxa"/>
            <w:tcBorders>
              <w:top w:val="nil"/>
              <w:left w:val="nil"/>
              <w:bottom w:val="single" w:sz="4" w:space="0" w:color="auto"/>
              <w:right w:val="single" w:sz="4" w:space="0" w:color="000000"/>
            </w:tcBorders>
            <w:shd w:val="clear" w:color="auto" w:fill="auto"/>
            <w:vAlign w:val="center"/>
            <w:hideMark/>
          </w:tcPr>
          <w:p w14:paraId="572FD5F7" w14:textId="77777777" w:rsidR="00DE216B" w:rsidRPr="00224DDB" w:rsidRDefault="00DE216B" w:rsidP="00A01F9E">
            <w:pPr>
              <w:rPr>
                <w:rFonts w:eastAsia="Times New Roman" w:cs="Times New Roman"/>
                <w:color w:val="000000"/>
                <w:sz w:val="18"/>
                <w:szCs w:val="18"/>
              </w:rPr>
            </w:pPr>
          </w:p>
        </w:tc>
        <w:tc>
          <w:tcPr>
            <w:tcW w:w="1355" w:type="dxa"/>
            <w:tcBorders>
              <w:top w:val="nil"/>
              <w:left w:val="nil"/>
              <w:bottom w:val="single" w:sz="4" w:space="0" w:color="auto"/>
              <w:right w:val="single" w:sz="4" w:space="0" w:color="000000"/>
            </w:tcBorders>
            <w:shd w:val="clear" w:color="auto" w:fill="auto"/>
            <w:vAlign w:val="center"/>
            <w:hideMark/>
          </w:tcPr>
          <w:p w14:paraId="613057F8"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BA, BS</w:t>
            </w:r>
          </w:p>
        </w:tc>
        <w:tc>
          <w:tcPr>
            <w:tcW w:w="795" w:type="dxa"/>
            <w:tcBorders>
              <w:top w:val="nil"/>
              <w:left w:val="nil"/>
              <w:bottom w:val="single" w:sz="4" w:space="0" w:color="000000"/>
              <w:right w:val="single" w:sz="4" w:space="0" w:color="000000"/>
            </w:tcBorders>
            <w:shd w:val="clear" w:color="auto" w:fill="auto"/>
            <w:vAlign w:val="center"/>
            <w:hideMark/>
          </w:tcPr>
          <w:p w14:paraId="16ABACDF"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76</w:t>
            </w:r>
          </w:p>
        </w:tc>
      </w:tr>
      <w:tr w:rsidR="00DE216B" w:rsidRPr="00224DDB" w14:paraId="623A0599" w14:textId="77777777" w:rsidTr="00DE2954">
        <w:trPr>
          <w:trHeight w:val="288"/>
        </w:trPr>
        <w:tc>
          <w:tcPr>
            <w:tcW w:w="2043" w:type="dxa"/>
            <w:tcBorders>
              <w:top w:val="nil"/>
              <w:left w:val="single" w:sz="4" w:space="0" w:color="000000"/>
              <w:bottom w:val="single" w:sz="4" w:space="0" w:color="000000"/>
              <w:right w:val="single" w:sz="4" w:space="0" w:color="auto"/>
            </w:tcBorders>
            <w:shd w:val="clear" w:color="auto" w:fill="auto"/>
            <w:vAlign w:val="center"/>
            <w:hideMark/>
          </w:tcPr>
          <w:p w14:paraId="3564B931"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53FB"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FB374" w14:textId="77777777" w:rsidR="00DE216B" w:rsidRPr="00224DDB" w:rsidRDefault="00DE216B" w:rsidP="00A01F9E">
            <w:pPr>
              <w:rPr>
                <w:rFonts w:eastAsia="Times New Roman" w:cs="Times New Roman"/>
                <w:color w:val="000000"/>
                <w:sz w:val="18"/>
                <w:szCs w:val="18"/>
              </w:rPr>
            </w:pPr>
            <w:r>
              <w:rPr>
                <w:rFonts w:eastAsia="Times New Roman" w:cs="Times New Roman"/>
                <w:color w:val="000000"/>
                <w:sz w:val="18"/>
                <w:szCs w:val="18"/>
              </w:rPr>
              <w:t>Business Administration</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38F1" w14:textId="77777777" w:rsidR="00DE216B" w:rsidRPr="00224DDB" w:rsidRDefault="00DE216B" w:rsidP="00A01F9E">
            <w:pPr>
              <w:jc w:val="center"/>
              <w:rPr>
                <w:rFonts w:eastAsia="Times New Roman" w:cs="Times New Roman"/>
                <w:color w:val="000000"/>
                <w:sz w:val="18"/>
                <w:szCs w:val="18"/>
              </w:rPr>
            </w:pPr>
          </w:p>
        </w:tc>
        <w:tc>
          <w:tcPr>
            <w:tcW w:w="795" w:type="dxa"/>
            <w:tcBorders>
              <w:top w:val="nil"/>
              <w:left w:val="single" w:sz="4" w:space="0" w:color="auto"/>
              <w:bottom w:val="single" w:sz="4" w:space="0" w:color="000000"/>
              <w:right w:val="single" w:sz="4" w:space="0" w:color="000000"/>
            </w:tcBorders>
            <w:shd w:val="clear" w:color="auto" w:fill="auto"/>
            <w:vAlign w:val="center"/>
            <w:hideMark/>
          </w:tcPr>
          <w:p w14:paraId="46F93A2F"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21</w:t>
            </w:r>
          </w:p>
        </w:tc>
      </w:tr>
      <w:tr w:rsidR="00DE216B" w:rsidRPr="00224DDB" w14:paraId="578F6385" w14:textId="77777777" w:rsidTr="00DE2954">
        <w:trPr>
          <w:trHeight w:val="288"/>
        </w:trPr>
        <w:tc>
          <w:tcPr>
            <w:tcW w:w="2043"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66F5A754"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3F2B"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45EB" w14:textId="77777777" w:rsidR="00DE216B" w:rsidRPr="00224DDB" w:rsidRDefault="00DE216B" w:rsidP="00A01F9E">
            <w:pPr>
              <w:rPr>
                <w:rFonts w:eastAsia="Times New Roman" w:cs="Times New Roman"/>
                <w:color w:val="000000"/>
                <w:sz w:val="18"/>
                <w:szCs w:val="18"/>
              </w:rPr>
            </w:pPr>
            <w:r>
              <w:rPr>
                <w:rFonts w:eastAsia="Times New Roman" w:cs="Times New Roman"/>
                <w:color w:val="000000"/>
                <w:sz w:val="18"/>
                <w:szCs w:val="18"/>
              </w:rPr>
              <w:t>International Studies</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EE0F" w14:textId="77777777" w:rsidR="00DE216B" w:rsidRPr="00224DDB" w:rsidRDefault="00DE216B" w:rsidP="00A01F9E">
            <w:pPr>
              <w:jc w:val="center"/>
              <w:rPr>
                <w:rFonts w:eastAsia="Times New Roman" w:cs="Times New Roman"/>
                <w:color w:val="000000"/>
                <w:sz w:val="18"/>
                <w:szCs w:val="18"/>
              </w:rPr>
            </w:pPr>
          </w:p>
        </w:tc>
        <w:tc>
          <w:tcPr>
            <w:tcW w:w="795"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9B09D4E"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21</w:t>
            </w:r>
          </w:p>
        </w:tc>
      </w:tr>
      <w:tr w:rsidR="00DE216B" w:rsidRPr="00224DDB" w14:paraId="6B437546" w14:textId="77777777" w:rsidTr="00DE2954">
        <w:trPr>
          <w:trHeight w:val="288"/>
        </w:trPr>
        <w:tc>
          <w:tcPr>
            <w:tcW w:w="2043" w:type="dxa"/>
            <w:tcBorders>
              <w:top w:val="single" w:sz="4" w:space="0" w:color="auto"/>
              <w:left w:val="single" w:sz="4" w:space="0" w:color="000000"/>
              <w:bottom w:val="single" w:sz="4" w:space="0" w:color="auto"/>
              <w:right w:val="single" w:sz="4" w:space="0" w:color="auto"/>
            </w:tcBorders>
            <w:shd w:val="clear" w:color="auto" w:fill="auto"/>
            <w:vAlign w:val="center"/>
          </w:tcPr>
          <w:p w14:paraId="32E9C946"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single" w:sz="4" w:space="0" w:color="auto"/>
              <w:left w:val="single" w:sz="4" w:space="0" w:color="auto"/>
              <w:bottom w:val="single" w:sz="4" w:space="0" w:color="auto"/>
              <w:right w:val="single" w:sz="4" w:space="0" w:color="auto"/>
            </w:tcBorders>
            <w:shd w:val="clear" w:color="auto" w:fill="auto"/>
            <w:vAlign w:val="center"/>
          </w:tcPr>
          <w:p w14:paraId="4DDB41BE" w14:textId="77777777" w:rsidR="00DE216B" w:rsidRPr="00224DDB" w:rsidRDefault="00DE216B" w:rsidP="00A01F9E">
            <w:pPr>
              <w:rPr>
                <w:rFonts w:eastAsia="Times New Roman" w:cs="Times New Roman"/>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F760284" w14:textId="77777777" w:rsidR="00DE216B" w:rsidRPr="00224DDB" w:rsidRDefault="00DE216B" w:rsidP="00A01F9E">
            <w:pPr>
              <w:rPr>
                <w:rFonts w:eastAsia="Times New Roman" w:cs="Times New Roman"/>
                <w:color w:val="000000"/>
                <w:sz w:val="18"/>
                <w:szCs w:val="18"/>
              </w:rPr>
            </w:pPr>
            <w:r>
              <w:rPr>
                <w:rFonts w:eastAsia="Times New Roman" w:cs="Times New Roman"/>
                <w:color w:val="000000"/>
                <w:sz w:val="18"/>
                <w:szCs w:val="18"/>
              </w:rPr>
              <w:t>Management Information Systems</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D4B82C2" w14:textId="77777777" w:rsidR="00DE216B" w:rsidRPr="00224DDB" w:rsidRDefault="00DE216B" w:rsidP="00A01F9E">
            <w:pPr>
              <w:jc w:val="center"/>
              <w:rPr>
                <w:rFonts w:eastAsia="Times New Roman" w:cs="Times New Roman"/>
                <w:color w:val="000000"/>
                <w:sz w:val="18"/>
                <w:szCs w:val="18"/>
              </w:rPr>
            </w:pP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74E4093E"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21</w:t>
            </w:r>
          </w:p>
        </w:tc>
      </w:tr>
      <w:tr w:rsidR="00DE216B" w:rsidRPr="00224DDB" w14:paraId="4DA59811" w14:textId="77777777" w:rsidTr="00DE2954">
        <w:trPr>
          <w:trHeight w:val="288"/>
        </w:trPr>
        <w:tc>
          <w:tcPr>
            <w:tcW w:w="2043" w:type="dxa"/>
            <w:tcBorders>
              <w:top w:val="single" w:sz="4" w:space="0" w:color="auto"/>
              <w:left w:val="single" w:sz="4" w:space="0" w:color="000000"/>
              <w:bottom w:val="single" w:sz="4" w:space="0" w:color="auto"/>
              <w:right w:val="single" w:sz="4" w:space="0" w:color="auto"/>
            </w:tcBorders>
            <w:shd w:val="clear" w:color="auto" w:fill="auto"/>
            <w:vAlign w:val="center"/>
          </w:tcPr>
          <w:p w14:paraId="15F6F20C"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single" w:sz="4" w:space="0" w:color="auto"/>
              <w:left w:val="single" w:sz="4" w:space="0" w:color="auto"/>
              <w:bottom w:val="single" w:sz="4" w:space="0" w:color="auto"/>
              <w:right w:val="single" w:sz="4" w:space="0" w:color="auto"/>
            </w:tcBorders>
            <w:shd w:val="clear" w:color="auto" w:fill="auto"/>
            <w:vAlign w:val="center"/>
          </w:tcPr>
          <w:p w14:paraId="3DB07453"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Basic Business Subject Endorsement (6-12)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56B764F" w14:textId="77777777" w:rsidR="00DE216B" w:rsidRPr="00224DDB" w:rsidRDefault="00DE216B" w:rsidP="00A01F9E">
            <w:pPr>
              <w:rPr>
                <w:rFonts w:eastAsia="Times New Roman" w:cs="Times New Roman"/>
                <w:color w:val="000000"/>
                <w:sz w:val="18"/>
                <w:szCs w:val="18"/>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6A68C96"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BA, BS</w:t>
            </w: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6E6C592A"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36</w:t>
            </w:r>
          </w:p>
        </w:tc>
      </w:tr>
      <w:tr w:rsidR="00DE216B" w:rsidRPr="00224DDB" w14:paraId="27FFC561" w14:textId="77777777" w:rsidTr="00DE2954">
        <w:trPr>
          <w:trHeight w:val="288"/>
        </w:trPr>
        <w:tc>
          <w:tcPr>
            <w:tcW w:w="2043" w:type="dxa"/>
            <w:tcBorders>
              <w:top w:val="single" w:sz="4" w:space="0" w:color="auto"/>
              <w:left w:val="single" w:sz="4" w:space="0" w:color="000000"/>
              <w:bottom w:val="single" w:sz="4" w:space="0" w:color="auto"/>
              <w:right w:val="single" w:sz="4" w:space="0" w:color="auto"/>
            </w:tcBorders>
            <w:shd w:val="clear" w:color="auto" w:fill="auto"/>
            <w:vAlign w:val="center"/>
          </w:tcPr>
          <w:p w14:paraId="64C7AF19" w14:textId="77777777" w:rsidR="00DE216B" w:rsidRPr="00224DD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Business Administration</w:t>
            </w:r>
          </w:p>
        </w:tc>
        <w:tc>
          <w:tcPr>
            <w:tcW w:w="2737" w:type="dxa"/>
            <w:tcBorders>
              <w:top w:val="single" w:sz="4" w:space="0" w:color="auto"/>
              <w:left w:val="single" w:sz="4" w:space="0" w:color="auto"/>
              <w:bottom w:val="single" w:sz="4" w:space="0" w:color="auto"/>
              <w:right w:val="single" w:sz="4" w:space="0" w:color="auto"/>
            </w:tcBorders>
            <w:shd w:val="clear" w:color="auto" w:fill="auto"/>
            <w:vAlign w:val="center"/>
          </w:tcPr>
          <w:p w14:paraId="5B9533A3" w14:textId="77777777" w:rsidR="00DE216B" w:rsidRDefault="00DE216B" w:rsidP="00A01F9E">
            <w:pPr>
              <w:rPr>
                <w:rFonts w:eastAsia="Times New Roman" w:cs="Times New Roman"/>
                <w:color w:val="000000"/>
                <w:sz w:val="18"/>
                <w:szCs w:val="18"/>
              </w:rPr>
            </w:pPr>
            <w:r w:rsidRPr="00224DDB">
              <w:rPr>
                <w:rFonts w:eastAsia="Times New Roman" w:cs="Times New Roman"/>
                <w:color w:val="000000"/>
                <w:sz w:val="18"/>
                <w:szCs w:val="18"/>
              </w:rPr>
              <w:t>BMIT Education Field Endorsement (6-12)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5EAE117" w14:textId="77777777" w:rsidR="00DE216B" w:rsidRPr="00224DDB" w:rsidRDefault="00DE216B" w:rsidP="00A01F9E">
            <w:pPr>
              <w:rPr>
                <w:rFonts w:eastAsia="Times New Roman" w:cs="Times New Roman"/>
                <w:color w:val="000000"/>
                <w:sz w:val="18"/>
                <w:szCs w:val="18"/>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EC9DFE9"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BA, BS</w:t>
            </w: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419FBC18" w14:textId="77777777" w:rsidR="00DE216B" w:rsidRPr="00224DDB" w:rsidRDefault="00DE216B" w:rsidP="00A01F9E">
            <w:pPr>
              <w:jc w:val="center"/>
              <w:rPr>
                <w:rFonts w:eastAsia="Times New Roman" w:cs="Times New Roman"/>
                <w:color w:val="000000"/>
                <w:sz w:val="18"/>
                <w:szCs w:val="18"/>
              </w:rPr>
            </w:pPr>
            <w:r>
              <w:rPr>
                <w:rFonts w:eastAsia="Times New Roman" w:cs="Times New Roman"/>
                <w:color w:val="000000"/>
                <w:sz w:val="18"/>
                <w:szCs w:val="18"/>
              </w:rPr>
              <w:t>48</w:t>
            </w:r>
          </w:p>
        </w:tc>
      </w:tr>
    </w:tbl>
    <w:p w14:paraId="1A43D9DB" w14:textId="77777777" w:rsidR="00224DDB" w:rsidRDefault="00224DDB" w:rsidP="00224DDB">
      <w:pPr>
        <w:ind w:firstLine="720"/>
        <w:rPr>
          <w:u w:val="single"/>
        </w:rPr>
      </w:pPr>
    </w:p>
    <w:p w14:paraId="38096234" w14:textId="77777777" w:rsidR="00415231" w:rsidRDefault="00D77CD6" w:rsidP="00DE2954">
      <w:pPr>
        <w:pStyle w:val="ListParagraph"/>
        <w:numPr>
          <w:ilvl w:val="0"/>
          <w:numId w:val="1"/>
        </w:numPr>
        <w:ind w:left="720"/>
      </w:pPr>
      <w:r>
        <w:t>Identification</w:t>
      </w:r>
      <w:r w:rsidR="008C6000">
        <w:t xml:space="preserve"> and brief description</w:t>
      </w:r>
      <w:r>
        <w:t xml:space="preserve"> </w:t>
      </w:r>
      <w:r w:rsidR="00415231">
        <w:t xml:space="preserve">of </w:t>
      </w:r>
      <w:r w:rsidR="008C6000">
        <w:t xml:space="preserve">current </w:t>
      </w:r>
      <w:r>
        <w:t xml:space="preserve">state and/or national </w:t>
      </w:r>
      <w:r w:rsidR="00415231">
        <w:t>programmatic accreditation, if any</w:t>
      </w:r>
      <w:r>
        <w:t>.</w:t>
      </w:r>
      <w:r w:rsidR="00415231">
        <w:br/>
      </w:r>
    </w:p>
    <w:p w14:paraId="5B092ED8" w14:textId="77777777" w:rsidR="00415231" w:rsidRPr="00224DDB" w:rsidRDefault="00415231" w:rsidP="00224DDB">
      <w:pPr>
        <w:ind w:firstLine="720"/>
        <w:rPr>
          <w:u w:val="single"/>
        </w:rPr>
      </w:pPr>
    </w:p>
    <w:p w14:paraId="0A56F907" w14:textId="77777777" w:rsidR="004560C7" w:rsidRDefault="00625B4A" w:rsidP="005129A4">
      <w:pPr>
        <w:ind w:left="360" w:hanging="360"/>
      </w:pPr>
      <w:r>
        <w:t xml:space="preserve">2. </w:t>
      </w:r>
      <w:r w:rsidR="005129A4">
        <w:tab/>
      </w:r>
      <w:r w:rsidR="004560C7" w:rsidRPr="00DE2954">
        <w:rPr>
          <w:u w:val="single"/>
        </w:rPr>
        <w:t>Section Two (</w:t>
      </w:r>
      <w:r w:rsidR="004560C7" w:rsidRPr="00DE2954">
        <w:rPr>
          <w:i/>
          <w:u w:val="single"/>
        </w:rPr>
        <w:t>Option A</w:t>
      </w:r>
      <w:r w:rsidR="004560C7" w:rsidRPr="00DE2954">
        <w:rPr>
          <w:u w:val="single"/>
        </w:rPr>
        <w:t xml:space="preserve">): Analysis of Program, Including </w:t>
      </w:r>
      <w:r w:rsidRPr="00DE2954">
        <w:rPr>
          <w:u w:val="single"/>
        </w:rPr>
        <w:t xml:space="preserve">Adequacy of Resources and </w:t>
      </w:r>
      <w:r w:rsidR="004560C7" w:rsidRPr="00DE2954">
        <w:rPr>
          <w:u w:val="single"/>
        </w:rPr>
        <w:t>R</w:t>
      </w:r>
      <w:r w:rsidRPr="00DE2954">
        <w:rPr>
          <w:u w:val="single"/>
        </w:rPr>
        <w:t xml:space="preserve">elated </w:t>
      </w:r>
      <w:r w:rsidR="004560C7" w:rsidRPr="00DE2954">
        <w:rPr>
          <w:u w:val="single"/>
        </w:rPr>
        <w:t>C</w:t>
      </w:r>
      <w:r w:rsidRPr="00DE2954">
        <w:rPr>
          <w:u w:val="single"/>
        </w:rPr>
        <w:t>oncerns</w:t>
      </w:r>
      <w:r w:rsidRPr="00DE2954">
        <w:t xml:space="preserve">  </w:t>
      </w:r>
    </w:p>
    <w:p w14:paraId="459C2BE1" w14:textId="77777777" w:rsidR="004560C7" w:rsidRDefault="004560C7" w:rsidP="00625B4A"/>
    <w:p w14:paraId="134C2245" w14:textId="77777777" w:rsidR="004560C7" w:rsidRDefault="004560C7" w:rsidP="00DE2954">
      <w:pPr>
        <w:pStyle w:val="ListParagraph"/>
        <w:numPr>
          <w:ilvl w:val="0"/>
          <w:numId w:val="1"/>
        </w:numPr>
        <w:ind w:left="720"/>
      </w:pPr>
      <w:r>
        <w:t>Provide a one (1) to two (2) page summary of the primary findings of the most recent review of the program completed by the College, including both strengths and concerns of the program</w:t>
      </w:r>
      <w:r w:rsidR="00DE2954">
        <w:t>.</w:t>
      </w:r>
      <w:r w:rsidR="005129A4">
        <w:br/>
      </w:r>
    </w:p>
    <w:p w14:paraId="6ACB6823" w14:textId="77777777" w:rsidR="00625B4A" w:rsidRDefault="004560C7" w:rsidP="00DE2954">
      <w:pPr>
        <w:pStyle w:val="ListParagraph"/>
        <w:numPr>
          <w:ilvl w:val="0"/>
          <w:numId w:val="1"/>
        </w:numPr>
        <w:ind w:left="720"/>
      </w:pPr>
      <w:r>
        <w:lastRenderedPageBreak/>
        <w:t>P</w:t>
      </w:r>
      <w:r w:rsidR="00625B4A">
        <w:t xml:space="preserve">rovide narrative and/or data to confirm that resources are </w:t>
      </w:r>
      <w:r w:rsidR="00224DDB">
        <w:t>sufficient</w:t>
      </w:r>
      <w:r w:rsidR="00625B4A">
        <w:t xml:space="preserve"> for existing </w:t>
      </w:r>
      <w:r w:rsidR="008C6000">
        <w:t xml:space="preserve">academic </w:t>
      </w:r>
      <w:r w:rsidR="00625B4A">
        <w:t xml:space="preserve">program or to </w:t>
      </w:r>
      <w:r w:rsidR="00224DDB">
        <w:t>describe</w:t>
      </w:r>
      <w:r w:rsidR="00625B4A">
        <w:t xml:space="preserve"> concerns related to </w:t>
      </w:r>
      <w:r w:rsidR="00224DDB">
        <w:t xml:space="preserve">existing </w:t>
      </w:r>
      <w:r w:rsidR="00625B4A">
        <w:t>resources</w:t>
      </w:r>
      <w:r w:rsidRPr="004560C7">
        <w:t xml:space="preserve"> </w:t>
      </w:r>
      <w:r>
        <w:t>in the following areas</w:t>
      </w:r>
      <w:r w:rsidR="00625B4A">
        <w:t>:</w:t>
      </w:r>
      <w:r w:rsidR="00DE2954">
        <w:br/>
      </w:r>
    </w:p>
    <w:p w14:paraId="1866F3F7" w14:textId="77777777" w:rsidR="00625B4A" w:rsidRDefault="00625B4A" w:rsidP="00DE2954">
      <w:pPr>
        <w:pStyle w:val="ListParagraph"/>
        <w:numPr>
          <w:ilvl w:val="0"/>
          <w:numId w:val="14"/>
        </w:numPr>
        <w:tabs>
          <w:tab w:val="left" w:pos="1080"/>
        </w:tabs>
        <w:ind w:left="1080"/>
      </w:pPr>
      <w:r>
        <w:t>Faculty and faculty-related resources</w:t>
      </w:r>
      <w:r w:rsidR="004560C7">
        <w:t>;</w:t>
      </w:r>
    </w:p>
    <w:p w14:paraId="40A9F7EA" w14:textId="2771D1F7" w:rsidR="00625B4A" w:rsidRDefault="00741890" w:rsidP="00DE2954">
      <w:pPr>
        <w:pStyle w:val="ListParagraph"/>
        <w:numPr>
          <w:ilvl w:val="0"/>
          <w:numId w:val="14"/>
        </w:numPr>
        <w:tabs>
          <w:tab w:val="left" w:pos="1080"/>
        </w:tabs>
        <w:ind w:left="1080"/>
      </w:pPr>
      <w:r>
        <w:t>Instructional</w:t>
      </w:r>
      <w:r w:rsidR="00625B4A">
        <w:t xml:space="preserve"> resources (library, technology, data services, etc.)</w:t>
      </w:r>
      <w:r w:rsidR="004560C7">
        <w:t>;</w:t>
      </w:r>
    </w:p>
    <w:p w14:paraId="539893CA" w14:textId="475D2624" w:rsidR="00625B4A" w:rsidRDefault="00741890" w:rsidP="00DE2954">
      <w:pPr>
        <w:pStyle w:val="ListParagraph"/>
        <w:numPr>
          <w:ilvl w:val="0"/>
          <w:numId w:val="14"/>
        </w:numPr>
        <w:tabs>
          <w:tab w:val="left" w:pos="1080"/>
        </w:tabs>
        <w:ind w:left="1080"/>
      </w:pPr>
      <w:r>
        <w:t>I</w:t>
      </w:r>
      <w:r w:rsidR="00625B4A">
        <w:t xml:space="preserve">nstructional </w:t>
      </w:r>
      <w:r>
        <w:t>spaces/</w:t>
      </w:r>
      <w:r w:rsidR="00625B4A">
        <w:t>equipment, if applicable</w:t>
      </w:r>
      <w:r w:rsidR="004560C7">
        <w:t>; and</w:t>
      </w:r>
    </w:p>
    <w:p w14:paraId="1F6A86AC" w14:textId="77777777" w:rsidR="00625B4A" w:rsidRDefault="00625B4A" w:rsidP="00DE2954">
      <w:pPr>
        <w:pStyle w:val="ListParagraph"/>
        <w:numPr>
          <w:ilvl w:val="0"/>
          <w:numId w:val="14"/>
        </w:numPr>
        <w:tabs>
          <w:tab w:val="left" w:pos="1080"/>
        </w:tabs>
        <w:ind w:left="1080"/>
      </w:pPr>
      <w:r>
        <w:t>Fiscal resources</w:t>
      </w:r>
      <w:r w:rsidR="004560C7">
        <w:t>.</w:t>
      </w:r>
    </w:p>
    <w:p w14:paraId="54BD499A" w14:textId="77777777" w:rsidR="00625B4A" w:rsidRDefault="00625B4A" w:rsidP="005129A4"/>
    <w:p w14:paraId="7CBD7FF8" w14:textId="77777777" w:rsidR="005129A4" w:rsidRPr="00DE2954" w:rsidRDefault="005129A4" w:rsidP="005129A4">
      <w:pPr>
        <w:ind w:left="360"/>
        <w:rPr>
          <w:u w:val="single"/>
        </w:rPr>
      </w:pPr>
      <w:r w:rsidRPr="00DE2954">
        <w:rPr>
          <w:u w:val="single"/>
        </w:rPr>
        <w:t>Section Two (</w:t>
      </w:r>
      <w:r w:rsidRPr="00DE2954">
        <w:rPr>
          <w:i/>
          <w:u w:val="single"/>
        </w:rPr>
        <w:t>Option B</w:t>
      </w:r>
      <w:r w:rsidRPr="00DE2954">
        <w:rPr>
          <w:u w:val="single"/>
        </w:rPr>
        <w:t>): External Accreditation Findings</w:t>
      </w:r>
    </w:p>
    <w:p w14:paraId="0CE343EF" w14:textId="77777777" w:rsidR="005129A4" w:rsidRDefault="005129A4" w:rsidP="005129A4">
      <w:pPr>
        <w:ind w:left="360"/>
      </w:pPr>
    </w:p>
    <w:p w14:paraId="05B1DE9A" w14:textId="4B989E54" w:rsidR="005129A4" w:rsidRDefault="005129A4" w:rsidP="00DE2954">
      <w:pPr>
        <w:pStyle w:val="ListParagraph"/>
        <w:numPr>
          <w:ilvl w:val="0"/>
          <w:numId w:val="5"/>
        </w:numPr>
        <w:ind w:left="720"/>
      </w:pPr>
      <w:r>
        <w:t>Provide a copy of the official documentation from the accrediting agency that reflects the results of the most current review of the program</w:t>
      </w:r>
      <w:r w:rsidR="00741890">
        <w:t xml:space="preserve"> (letter, written notification, accreditation minutes)</w:t>
      </w:r>
      <w:r>
        <w:t>, and</w:t>
      </w:r>
      <w:r>
        <w:br/>
      </w:r>
    </w:p>
    <w:p w14:paraId="13B564F5" w14:textId="77777777" w:rsidR="005129A4" w:rsidRDefault="005129A4" w:rsidP="00DE2954">
      <w:pPr>
        <w:pStyle w:val="ListParagraph"/>
        <w:numPr>
          <w:ilvl w:val="0"/>
          <w:numId w:val="5"/>
        </w:numPr>
        <w:ind w:left="720"/>
      </w:pPr>
      <w:r>
        <w:t>Provide a one (1) to two (2) page summary of the primary findings of the accrediting agency during its most recent accreditation visit and any programmatic concerns, if any.</w:t>
      </w:r>
    </w:p>
    <w:p w14:paraId="30EEC885" w14:textId="77777777" w:rsidR="005129A4" w:rsidRDefault="005129A4" w:rsidP="005129A4">
      <w:pPr>
        <w:ind w:left="360" w:hanging="360"/>
      </w:pPr>
    </w:p>
    <w:p w14:paraId="538F7506" w14:textId="77777777" w:rsidR="00DE2954" w:rsidRDefault="00DE2954" w:rsidP="005129A4">
      <w:pPr>
        <w:ind w:left="360" w:hanging="360"/>
      </w:pPr>
    </w:p>
    <w:p w14:paraId="03806A25" w14:textId="77777777" w:rsidR="00AD43EF" w:rsidRDefault="00AD43EF" w:rsidP="00AD43EF">
      <w:pPr>
        <w:ind w:left="360" w:hanging="360"/>
      </w:pPr>
      <w:r>
        <w:t xml:space="preserve">3. </w:t>
      </w:r>
      <w:r>
        <w:tab/>
      </w:r>
      <w:r w:rsidRPr="00E11D4E">
        <w:rPr>
          <w:u w:val="single"/>
        </w:rPr>
        <w:t>Evidence of Demand and Efficiency</w:t>
      </w:r>
      <w:r>
        <w:t xml:space="preserve"> (per established CCPE standards for 5-year means) </w:t>
      </w:r>
    </w:p>
    <w:p w14:paraId="7074BA2C" w14:textId="77777777" w:rsidR="00AD43EF" w:rsidRPr="00095CD6" w:rsidRDefault="00AD43EF" w:rsidP="00AD43EF">
      <w:pPr>
        <w:ind w:left="360" w:hanging="360"/>
        <w:rPr>
          <w:sz w:val="20"/>
          <w:szCs w:val="20"/>
          <w:u w:val="single"/>
        </w:rPr>
      </w:pPr>
      <w:r>
        <w:tab/>
      </w:r>
      <w:r>
        <w:tab/>
      </w:r>
      <w:r>
        <w:tab/>
      </w:r>
      <w:r w:rsidRPr="00095CD6">
        <w:rPr>
          <w:sz w:val="20"/>
          <w:szCs w:val="20"/>
          <w:u w:val="single"/>
        </w:rPr>
        <w:t>Number of Degrees/Award</w:t>
      </w:r>
      <w:r>
        <w:rPr>
          <w:sz w:val="20"/>
          <w:szCs w:val="20"/>
          <w:u w:val="single"/>
        </w:rPr>
        <w:t>s in Program</w:t>
      </w:r>
      <w:r>
        <w:rPr>
          <w:sz w:val="20"/>
          <w:szCs w:val="20"/>
          <w:u w:val="single"/>
        </w:rPr>
        <w:tab/>
      </w:r>
      <w:r>
        <w:rPr>
          <w:sz w:val="20"/>
          <w:szCs w:val="20"/>
          <w:u w:val="single"/>
        </w:rPr>
        <w:tab/>
      </w:r>
      <w:r w:rsidRPr="00095CD6">
        <w:rPr>
          <w:sz w:val="20"/>
          <w:szCs w:val="20"/>
          <w:u w:val="single"/>
        </w:rPr>
        <w:t>SCH/FTE</w:t>
      </w:r>
    </w:p>
    <w:p w14:paraId="491714AF" w14:textId="77777777" w:rsidR="00AD43EF" w:rsidRPr="00095CD6" w:rsidRDefault="00AD43EF" w:rsidP="00AD43EF">
      <w:pPr>
        <w:pStyle w:val="ListParagraph"/>
        <w:ind w:left="1800"/>
        <w:rPr>
          <w:sz w:val="20"/>
          <w:szCs w:val="20"/>
        </w:rPr>
      </w:pPr>
      <w:r w:rsidRPr="00095CD6">
        <w:rPr>
          <w:sz w:val="20"/>
          <w:szCs w:val="20"/>
        </w:rPr>
        <w:t xml:space="preserve">Baccalaureate </w:t>
      </w:r>
      <w:r w:rsidRPr="00095CD6">
        <w:rPr>
          <w:sz w:val="20"/>
          <w:szCs w:val="20"/>
        </w:rPr>
        <w:tab/>
        <w:t>7</w:t>
      </w:r>
      <w:r w:rsidRPr="00095CD6">
        <w:rPr>
          <w:sz w:val="20"/>
          <w:szCs w:val="20"/>
        </w:rPr>
        <w:tab/>
      </w:r>
      <w:r w:rsidRPr="00095CD6">
        <w:rPr>
          <w:sz w:val="20"/>
          <w:szCs w:val="20"/>
        </w:rPr>
        <w:tab/>
      </w:r>
      <w:r w:rsidRPr="00095CD6">
        <w:rPr>
          <w:sz w:val="20"/>
          <w:szCs w:val="20"/>
        </w:rPr>
        <w:tab/>
        <w:t xml:space="preserve">   300</w:t>
      </w:r>
      <w:r w:rsidRPr="00095CD6">
        <w:rPr>
          <w:sz w:val="20"/>
          <w:szCs w:val="20"/>
        </w:rPr>
        <w:tab/>
      </w:r>
    </w:p>
    <w:p w14:paraId="15814A3B" w14:textId="77777777" w:rsidR="00AD43EF" w:rsidRPr="00095CD6" w:rsidRDefault="00AD43EF" w:rsidP="00AD43EF">
      <w:pPr>
        <w:pStyle w:val="ListParagraph"/>
        <w:ind w:left="1800"/>
        <w:rPr>
          <w:sz w:val="20"/>
          <w:szCs w:val="20"/>
        </w:rPr>
      </w:pPr>
      <w:r w:rsidRPr="00095CD6">
        <w:rPr>
          <w:sz w:val="20"/>
          <w:szCs w:val="20"/>
        </w:rPr>
        <w:t>Masters</w:t>
      </w:r>
      <w:r w:rsidRPr="00095CD6">
        <w:rPr>
          <w:sz w:val="20"/>
          <w:szCs w:val="20"/>
        </w:rPr>
        <w:tab/>
      </w:r>
      <w:r w:rsidRPr="00095CD6">
        <w:rPr>
          <w:sz w:val="20"/>
          <w:szCs w:val="20"/>
        </w:rPr>
        <w:tab/>
        <w:t>5</w:t>
      </w:r>
      <w:r w:rsidRPr="00095CD6">
        <w:rPr>
          <w:sz w:val="20"/>
          <w:szCs w:val="20"/>
        </w:rPr>
        <w:tab/>
      </w:r>
      <w:r w:rsidRPr="00095CD6">
        <w:rPr>
          <w:sz w:val="20"/>
          <w:szCs w:val="20"/>
        </w:rPr>
        <w:tab/>
      </w:r>
      <w:r w:rsidRPr="00095CD6">
        <w:rPr>
          <w:sz w:val="20"/>
          <w:szCs w:val="20"/>
        </w:rPr>
        <w:tab/>
        <w:t xml:space="preserve">   300</w:t>
      </w:r>
    </w:p>
    <w:p w14:paraId="4CFA072C" w14:textId="57FB1C3D" w:rsidR="00DE2954" w:rsidRPr="00AD43EF" w:rsidRDefault="00AD43EF" w:rsidP="00AD43EF">
      <w:pPr>
        <w:pStyle w:val="ListParagraph"/>
        <w:ind w:left="1800"/>
        <w:rPr>
          <w:sz w:val="20"/>
          <w:szCs w:val="20"/>
        </w:rPr>
      </w:pPr>
      <w:r w:rsidRPr="00095CD6">
        <w:rPr>
          <w:sz w:val="20"/>
          <w:szCs w:val="20"/>
        </w:rPr>
        <w:t>Specialist</w:t>
      </w:r>
      <w:r>
        <w:rPr>
          <w:sz w:val="20"/>
          <w:szCs w:val="20"/>
        </w:rPr>
        <w:tab/>
      </w:r>
      <w:r>
        <w:rPr>
          <w:sz w:val="20"/>
          <w:szCs w:val="20"/>
        </w:rPr>
        <w:tab/>
      </w:r>
      <w:r w:rsidRPr="00095CD6">
        <w:rPr>
          <w:sz w:val="20"/>
          <w:szCs w:val="20"/>
        </w:rPr>
        <w:t>4</w:t>
      </w:r>
      <w:r w:rsidRPr="00095CD6">
        <w:rPr>
          <w:sz w:val="20"/>
          <w:szCs w:val="20"/>
        </w:rPr>
        <w:tab/>
      </w:r>
      <w:r w:rsidRPr="00095CD6">
        <w:rPr>
          <w:sz w:val="20"/>
          <w:szCs w:val="20"/>
        </w:rPr>
        <w:tab/>
      </w:r>
      <w:r w:rsidRPr="00095CD6">
        <w:rPr>
          <w:sz w:val="20"/>
          <w:szCs w:val="20"/>
        </w:rPr>
        <w:tab/>
        <w:t xml:space="preserve">   300</w:t>
      </w:r>
      <w:r w:rsidRPr="00095CD6">
        <w:rPr>
          <w:sz w:val="20"/>
          <w:szCs w:val="20"/>
        </w:rPr>
        <w:br/>
      </w:r>
    </w:p>
    <w:p w14:paraId="07606671" w14:textId="0CBCC076" w:rsidR="00224DDB" w:rsidRDefault="00461C71" w:rsidP="00AD43EF">
      <w:pPr>
        <w:pStyle w:val="ListParagraph"/>
        <w:numPr>
          <w:ilvl w:val="0"/>
          <w:numId w:val="17"/>
        </w:numPr>
        <w:ind w:left="720"/>
      </w:pPr>
      <w:r>
        <w:t>Copy/paste into this section</w:t>
      </w:r>
      <w:r w:rsidR="00AD43EF">
        <w:t xml:space="preserve"> </w:t>
      </w:r>
      <w:r>
        <w:t xml:space="preserve">the </w:t>
      </w:r>
      <w:r w:rsidR="00AD43EF" w:rsidRPr="00DC4B4C">
        <w:rPr>
          <w:b/>
        </w:rPr>
        <w:t xml:space="preserve">5-year mean data </w:t>
      </w:r>
      <w:r w:rsidRPr="00DC4B4C">
        <w:rPr>
          <w:b/>
        </w:rPr>
        <w:t>table</w:t>
      </w:r>
      <w:r>
        <w:t xml:space="preserve"> and any narrative provided under “Evidence of Need”</w:t>
      </w:r>
      <w:r w:rsidR="00645E89">
        <w:t xml:space="preserve"> from </w:t>
      </w:r>
      <w:r w:rsidR="005129A4">
        <w:t>the</w:t>
      </w:r>
      <w:r w:rsidR="00B744EF">
        <w:t xml:space="preserve"> </w:t>
      </w:r>
      <w:r w:rsidR="00AD43EF">
        <w:rPr>
          <w:b/>
          <w:i/>
        </w:rPr>
        <w:t>CCPE Existing Program Review R</w:t>
      </w:r>
      <w:r w:rsidR="00B744EF" w:rsidRPr="00DE2954">
        <w:rPr>
          <w:b/>
          <w:i/>
        </w:rPr>
        <w:t>eport</w:t>
      </w:r>
      <w:r w:rsidR="00AD43EF">
        <w:t xml:space="preserve">.  Please ensure that the </w:t>
      </w:r>
      <w:proofErr w:type="gramStart"/>
      <w:r w:rsidR="00AD43EF">
        <w:t>heading above</w:t>
      </w:r>
      <w:proofErr w:type="gramEnd"/>
      <w:r w:rsidR="00AD43EF">
        <w:t xml:space="preserve"> remains in your report, so that the 5-year mean requirements are identified.</w:t>
      </w:r>
    </w:p>
    <w:p w14:paraId="1846C31D" w14:textId="77777777" w:rsidR="00DE2954" w:rsidRDefault="00DE2954" w:rsidP="00645E89">
      <w:pPr>
        <w:rPr>
          <w:b/>
        </w:rPr>
      </w:pPr>
    </w:p>
    <w:p w14:paraId="12407488" w14:textId="77777777" w:rsidR="00AD43EF" w:rsidRDefault="00AD43EF" w:rsidP="00645E89">
      <w:pPr>
        <w:rPr>
          <w:b/>
        </w:rPr>
      </w:pPr>
    </w:p>
    <w:p w14:paraId="6DB7F3A2" w14:textId="40302677" w:rsidR="00645E89" w:rsidRDefault="00645E89" w:rsidP="00645E89">
      <w:r w:rsidRPr="008C6000">
        <w:rPr>
          <w:b/>
        </w:rPr>
        <w:t xml:space="preserve">NOTE: COMPLETE SECTION 4 </w:t>
      </w:r>
      <w:r w:rsidR="008C6000" w:rsidRPr="008C6000">
        <w:rPr>
          <w:b/>
        </w:rPr>
        <w:t xml:space="preserve">ONLY </w:t>
      </w:r>
      <w:r w:rsidRPr="008C6000">
        <w:rPr>
          <w:b/>
        </w:rPr>
        <w:t>IF THE PROGRAM IS BELOW ESTABLISHED CCPE MINIMUM THRESHOLDS</w:t>
      </w:r>
      <w:r>
        <w:t>:</w:t>
      </w:r>
    </w:p>
    <w:p w14:paraId="450A8314" w14:textId="77777777" w:rsidR="00DE2954" w:rsidRDefault="00DE2954" w:rsidP="00645E89"/>
    <w:p w14:paraId="3F5363D1" w14:textId="77777777" w:rsidR="00625B4A" w:rsidRDefault="005129A4" w:rsidP="00645E89">
      <w:pPr>
        <w:ind w:left="360" w:hanging="360"/>
      </w:pPr>
      <w:r>
        <w:t>4.</w:t>
      </w:r>
      <w:r>
        <w:tab/>
      </w:r>
      <w:r w:rsidRPr="00DE2954">
        <w:rPr>
          <w:u w:val="single"/>
        </w:rPr>
        <w:t>Section 4</w:t>
      </w:r>
      <w:r w:rsidR="00645E89" w:rsidRPr="00DE2954">
        <w:rPr>
          <w:u w:val="single"/>
        </w:rPr>
        <w:t xml:space="preserve"> (</w:t>
      </w:r>
      <w:r w:rsidR="00645E89" w:rsidRPr="00DE2954">
        <w:rPr>
          <w:i/>
          <w:u w:val="single"/>
        </w:rPr>
        <w:t>Option A</w:t>
      </w:r>
      <w:r w:rsidR="00645E89" w:rsidRPr="00DE2954">
        <w:rPr>
          <w:u w:val="single"/>
        </w:rPr>
        <w:t>)</w:t>
      </w:r>
      <w:r w:rsidRPr="00DE2954">
        <w:rPr>
          <w:u w:val="single"/>
        </w:rPr>
        <w:t xml:space="preserve">: </w:t>
      </w:r>
      <w:r w:rsidR="00E11D4E" w:rsidRPr="00DE2954">
        <w:rPr>
          <w:u w:val="single"/>
        </w:rPr>
        <w:t>Justification</w:t>
      </w:r>
      <w:r w:rsidR="00E11D4E">
        <w:rPr>
          <w:u w:val="single"/>
        </w:rPr>
        <w:t xml:space="preserve"> and Evidence of N</w:t>
      </w:r>
      <w:r w:rsidR="00625B4A" w:rsidRPr="00E11D4E">
        <w:rPr>
          <w:u w:val="single"/>
        </w:rPr>
        <w:t>eed</w:t>
      </w:r>
      <w:r w:rsidR="00DE2954">
        <w:rPr>
          <w:u w:val="single"/>
        </w:rPr>
        <w:br/>
      </w:r>
    </w:p>
    <w:p w14:paraId="7D2922B0" w14:textId="4561CD54" w:rsidR="00B744EF" w:rsidRDefault="00645E89" w:rsidP="00DE2954">
      <w:pPr>
        <w:pStyle w:val="ListParagraph"/>
        <w:numPr>
          <w:ilvl w:val="0"/>
          <w:numId w:val="6"/>
        </w:numPr>
      </w:pPr>
      <w:r>
        <w:t>Provide a detailed explanation of one or more of the following statements (CCPE mandated</w:t>
      </w:r>
      <w:r w:rsidR="00461C71">
        <w:t xml:space="preserve"> and may be a repeat from the information you included on the CCPE report</w:t>
      </w:r>
      <w:r>
        <w:t>):</w:t>
      </w:r>
      <w:r w:rsidR="00DE2954">
        <w:br/>
      </w:r>
    </w:p>
    <w:p w14:paraId="2E24AB01" w14:textId="77777777" w:rsidR="00645E89" w:rsidRDefault="00645E89" w:rsidP="00DE2954">
      <w:pPr>
        <w:pStyle w:val="ListParagraph"/>
        <w:numPr>
          <w:ilvl w:val="0"/>
          <w:numId w:val="9"/>
        </w:numPr>
        <w:ind w:left="1080"/>
        <w:contextualSpacing w:val="0"/>
      </w:pPr>
      <w:r>
        <w:t>Program is critical to the role and mission of the institution;</w:t>
      </w:r>
    </w:p>
    <w:p w14:paraId="4FC122F3" w14:textId="77777777" w:rsidR="00645E89" w:rsidRDefault="00645E89" w:rsidP="00DE2954">
      <w:pPr>
        <w:pStyle w:val="ListParagraph"/>
        <w:numPr>
          <w:ilvl w:val="2"/>
          <w:numId w:val="10"/>
        </w:numPr>
        <w:ind w:left="1080"/>
        <w:contextualSpacing w:val="0"/>
      </w:pPr>
      <w:r>
        <w:t>Program contains courses supporting general education or other programs;</w:t>
      </w:r>
    </w:p>
    <w:p w14:paraId="3F669919" w14:textId="77777777" w:rsidR="00645E89" w:rsidRDefault="00645E89" w:rsidP="00DE2954">
      <w:pPr>
        <w:pStyle w:val="ListParagraph"/>
        <w:numPr>
          <w:ilvl w:val="2"/>
          <w:numId w:val="10"/>
        </w:numPr>
        <w:ind w:left="1080"/>
        <w:contextualSpacing w:val="0"/>
      </w:pPr>
      <w:r>
        <w:t>Program is an interdisciplinary program;</w:t>
      </w:r>
    </w:p>
    <w:p w14:paraId="5E0C1F3C" w14:textId="77777777" w:rsidR="00645E89" w:rsidRDefault="00645E89" w:rsidP="00DE2954">
      <w:pPr>
        <w:pStyle w:val="ListParagraph"/>
        <w:numPr>
          <w:ilvl w:val="2"/>
          <w:numId w:val="10"/>
        </w:numPr>
        <w:ind w:left="1080"/>
        <w:contextualSpacing w:val="0"/>
      </w:pPr>
      <w:r>
        <w:t>Student or employer demand, or demand for intellectual property is high and external funding would be jeopardized by discontinuing the program;</w:t>
      </w:r>
    </w:p>
    <w:p w14:paraId="121721C2" w14:textId="77777777" w:rsidR="00645E89" w:rsidRDefault="00645E89" w:rsidP="00DE2954">
      <w:pPr>
        <w:pStyle w:val="ListParagraph"/>
        <w:numPr>
          <w:ilvl w:val="2"/>
          <w:numId w:val="10"/>
        </w:numPr>
        <w:ind w:left="1080"/>
        <w:contextualSpacing w:val="0"/>
      </w:pPr>
      <w:r>
        <w:t>Program provides unique access to an underserved population or geographical area;</w:t>
      </w:r>
    </w:p>
    <w:p w14:paraId="1C76C49A" w14:textId="77777777" w:rsidR="00645E89" w:rsidRDefault="00645E89" w:rsidP="00DE2954">
      <w:pPr>
        <w:pStyle w:val="ListParagraph"/>
        <w:numPr>
          <w:ilvl w:val="2"/>
          <w:numId w:val="10"/>
        </w:numPr>
        <w:ind w:left="1080"/>
        <w:contextualSpacing w:val="0"/>
      </w:pPr>
      <w:r>
        <w:t>Program meets a unique need in the regions, state, or nation;</w:t>
      </w:r>
    </w:p>
    <w:p w14:paraId="13611978" w14:textId="77777777" w:rsidR="00645E89" w:rsidRDefault="00645E89" w:rsidP="00DE2954">
      <w:pPr>
        <w:pStyle w:val="ListParagraph"/>
        <w:numPr>
          <w:ilvl w:val="2"/>
          <w:numId w:val="10"/>
        </w:numPr>
        <w:ind w:left="1080"/>
        <w:contextualSpacing w:val="0"/>
      </w:pPr>
      <w:r>
        <w:t>Program is newly approved within the last five years (no additional justification is needed); or</w:t>
      </w:r>
    </w:p>
    <w:p w14:paraId="0F1ADC0D" w14:textId="77777777" w:rsidR="00645E89" w:rsidRDefault="00645E89" w:rsidP="00DE2954">
      <w:pPr>
        <w:pStyle w:val="ListParagraph"/>
        <w:numPr>
          <w:ilvl w:val="2"/>
          <w:numId w:val="10"/>
        </w:numPr>
        <w:ind w:left="1080"/>
        <w:contextualSpacing w:val="0"/>
      </w:pPr>
      <w:r>
        <w:t>Other.</w:t>
      </w:r>
    </w:p>
    <w:p w14:paraId="14788ED4" w14:textId="77777777" w:rsidR="00645E89" w:rsidRDefault="00645E89" w:rsidP="008C6000"/>
    <w:p w14:paraId="700C2604" w14:textId="77777777" w:rsidR="00DE2954" w:rsidRDefault="00DE2954" w:rsidP="008C6000"/>
    <w:p w14:paraId="1D1B60D7" w14:textId="77777777" w:rsidR="00645E89" w:rsidRDefault="00645E89" w:rsidP="00DE2954">
      <w:pPr>
        <w:pStyle w:val="ListParagraph"/>
        <w:numPr>
          <w:ilvl w:val="0"/>
          <w:numId w:val="6"/>
        </w:numPr>
      </w:pPr>
      <w:r>
        <w:t>Discuss a plan for continuation of low-performing program that includes:</w:t>
      </w:r>
      <w:r w:rsidR="00DE2954">
        <w:br/>
      </w:r>
    </w:p>
    <w:p w14:paraId="3E5ED579" w14:textId="77777777" w:rsidR="00645E89" w:rsidRDefault="00645E89" w:rsidP="00DE2954">
      <w:pPr>
        <w:pStyle w:val="ListParagraph"/>
        <w:numPr>
          <w:ilvl w:val="1"/>
          <w:numId w:val="6"/>
        </w:numPr>
        <w:ind w:left="1080"/>
      </w:pPr>
      <w:r>
        <w:t>Importance of the program to the Institution, region, and/or state, including:</w:t>
      </w:r>
    </w:p>
    <w:p w14:paraId="573053BB" w14:textId="77777777" w:rsidR="00645E89" w:rsidRDefault="00645E89" w:rsidP="00DE2954">
      <w:pPr>
        <w:pStyle w:val="ListParagraph"/>
        <w:numPr>
          <w:ilvl w:val="0"/>
          <w:numId w:val="19"/>
        </w:numPr>
      </w:pPr>
      <w:r>
        <w:t>Alignment to the mission of the College, including strategic plan and institutional outcomes;</w:t>
      </w:r>
    </w:p>
    <w:p w14:paraId="7408FF6D" w14:textId="77777777" w:rsidR="00645E89" w:rsidRDefault="00645E89" w:rsidP="00DE2954">
      <w:pPr>
        <w:pStyle w:val="ListParagraph"/>
        <w:numPr>
          <w:ilvl w:val="0"/>
          <w:numId w:val="19"/>
        </w:numPr>
      </w:pPr>
      <w:r>
        <w:t>Workforce demands for graduates of the program;</w:t>
      </w:r>
    </w:p>
    <w:p w14:paraId="183BF847" w14:textId="77777777" w:rsidR="00645E89" w:rsidRDefault="00645E89" w:rsidP="00DE2954">
      <w:pPr>
        <w:pStyle w:val="ListParagraph"/>
        <w:numPr>
          <w:ilvl w:val="0"/>
          <w:numId w:val="19"/>
        </w:numPr>
      </w:pPr>
      <w:r>
        <w:t>Contribution to the larger community and/or region beyond workforce; and</w:t>
      </w:r>
    </w:p>
    <w:p w14:paraId="4FB0830D" w14:textId="77777777" w:rsidR="00645E89" w:rsidRDefault="00645E89" w:rsidP="00DE2954">
      <w:pPr>
        <w:pStyle w:val="ListParagraph"/>
        <w:numPr>
          <w:ilvl w:val="0"/>
          <w:numId w:val="19"/>
        </w:numPr>
      </w:pPr>
      <w:r>
        <w:t>Overall contribution of the program to the College in relation to required program resources.</w:t>
      </w:r>
    </w:p>
    <w:p w14:paraId="41A05999" w14:textId="77777777" w:rsidR="008C6000" w:rsidRDefault="008C6000" w:rsidP="008C6000"/>
    <w:p w14:paraId="3F9A0E2F" w14:textId="77777777" w:rsidR="00645E89" w:rsidRDefault="008C6000" w:rsidP="00DE2954">
      <w:pPr>
        <w:pStyle w:val="ListParagraph"/>
        <w:numPr>
          <w:ilvl w:val="0"/>
          <w:numId w:val="16"/>
        </w:numPr>
        <w:ind w:left="1080"/>
      </w:pPr>
      <w:r>
        <w:t>Strategic plan to grow the program and/or increase its success, including:</w:t>
      </w:r>
    </w:p>
    <w:p w14:paraId="141F057B" w14:textId="77777777" w:rsidR="008C6000" w:rsidRDefault="008C6000" w:rsidP="00DE2954">
      <w:pPr>
        <w:pStyle w:val="ListParagraph"/>
        <w:numPr>
          <w:ilvl w:val="1"/>
          <w:numId w:val="20"/>
        </w:numPr>
        <w:tabs>
          <w:tab w:val="left" w:pos="1620"/>
        </w:tabs>
        <w:ind w:left="1440"/>
      </w:pPr>
      <w:r>
        <w:t>Marketing and outreach;</w:t>
      </w:r>
    </w:p>
    <w:p w14:paraId="05220273" w14:textId="77777777" w:rsidR="008C6000" w:rsidRDefault="008C6000" w:rsidP="00DE2954">
      <w:pPr>
        <w:pStyle w:val="ListParagraph"/>
        <w:numPr>
          <w:ilvl w:val="1"/>
          <w:numId w:val="20"/>
        </w:numPr>
        <w:tabs>
          <w:tab w:val="left" w:pos="1620"/>
        </w:tabs>
        <w:ind w:left="1440"/>
      </w:pPr>
      <w:r>
        <w:t>Any changes to program curriculum and/or course offerings; and</w:t>
      </w:r>
    </w:p>
    <w:p w14:paraId="04C4A330" w14:textId="77777777" w:rsidR="008C6000" w:rsidRDefault="008C6000" w:rsidP="00DE2954">
      <w:pPr>
        <w:pStyle w:val="ListParagraph"/>
        <w:numPr>
          <w:ilvl w:val="1"/>
          <w:numId w:val="20"/>
        </w:numPr>
        <w:tabs>
          <w:tab w:val="left" w:pos="1620"/>
        </w:tabs>
        <w:ind w:left="1440"/>
      </w:pPr>
      <w:r>
        <w:t>Recruitment and retention initiatives and/or goals.</w:t>
      </w:r>
    </w:p>
    <w:p w14:paraId="06B51EC4" w14:textId="77777777" w:rsidR="008C6000" w:rsidRDefault="008C6000" w:rsidP="00645E89"/>
    <w:p w14:paraId="6D69ECC3" w14:textId="77777777" w:rsidR="00B744EF" w:rsidRPr="00DE2954" w:rsidRDefault="00645E89" w:rsidP="008C6000">
      <w:pPr>
        <w:tabs>
          <w:tab w:val="left" w:pos="3060"/>
        </w:tabs>
        <w:ind w:left="360"/>
        <w:rPr>
          <w:u w:val="single"/>
        </w:rPr>
      </w:pPr>
      <w:r w:rsidRPr="00DE2954">
        <w:rPr>
          <w:u w:val="single"/>
        </w:rPr>
        <w:t>Section 4 (</w:t>
      </w:r>
      <w:r w:rsidRPr="00DE2954">
        <w:rPr>
          <w:i/>
          <w:u w:val="single"/>
        </w:rPr>
        <w:t>Option B</w:t>
      </w:r>
      <w:r w:rsidRPr="00DE2954">
        <w:rPr>
          <w:u w:val="single"/>
        </w:rPr>
        <w:t xml:space="preserve">): </w:t>
      </w:r>
      <w:r w:rsidR="008C6000" w:rsidRPr="00DE2954">
        <w:rPr>
          <w:u w:val="single"/>
        </w:rPr>
        <w:t>Recommendation for Program Termination</w:t>
      </w:r>
    </w:p>
    <w:p w14:paraId="13ACF173" w14:textId="77777777" w:rsidR="008C6000" w:rsidRDefault="008C6000" w:rsidP="008C6000">
      <w:pPr>
        <w:tabs>
          <w:tab w:val="left" w:pos="3060"/>
        </w:tabs>
        <w:ind w:left="360"/>
      </w:pPr>
    </w:p>
    <w:p w14:paraId="6CB77EF3" w14:textId="77777777" w:rsidR="008C6000" w:rsidRDefault="008C6000" w:rsidP="00DE2954">
      <w:pPr>
        <w:pStyle w:val="ListParagraph"/>
        <w:numPr>
          <w:ilvl w:val="0"/>
          <w:numId w:val="6"/>
        </w:numPr>
        <w:tabs>
          <w:tab w:val="left" w:pos="3060"/>
        </w:tabs>
      </w:pPr>
      <w:r>
        <w:t>Discuss the reason(s) that support termination of the program, which may include, but are not limited to:</w:t>
      </w:r>
      <w:r w:rsidR="00DE2954">
        <w:br/>
      </w:r>
    </w:p>
    <w:p w14:paraId="568E16A1" w14:textId="77777777" w:rsidR="008C6000" w:rsidRDefault="008C6000" w:rsidP="00DE2954">
      <w:pPr>
        <w:pStyle w:val="ListParagraph"/>
        <w:numPr>
          <w:ilvl w:val="1"/>
          <w:numId w:val="6"/>
        </w:numPr>
        <w:tabs>
          <w:tab w:val="left" w:pos="3060"/>
        </w:tabs>
        <w:ind w:left="1080"/>
      </w:pPr>
      <w:r>
        <w:t>Challenges of staffing the program;</w:t>
      </w:r>
    </w:p>
    <w:p w14:paraId="2406FD20" w14:textId="77777777" w:rsidR="008C6000" w:rsidRDefault="008C6000" w:rsidP="00DE2954">
      <w:pPr>
        <w:pStyle w:val="ListParagraph"/>
        <w:numPr>
          <w:ilvl w:val="1"/>
          <w:numId w:val="6"/>
        </w:numPr>
        <w:tabs>
          <w:tab w:val="left" w:pos="3060"/>
        </w:tabs>
        <w:ind w:left="1080"/>
      </w:pPr>
      <w:r>
        <w:t>Lack of student interest in the program;</w:t>
      </w:r>
    </w:p>
    <w:p w14:paraId="3B2977E9" w14:textId="77777777" w:rsidR="008C6000" w:rsidRDefault="008C6000" w:rsidP="00DE2954">
      <w:pPr>
        <w:pStyle w:val="ListParagraph"/>
        <w:numPr>
          <w:ilvl w:val="1"/>
          <w:numId w:val="6"/>
        </w:numPr>
        <w:tabs>
          <w:tab w:val="left" w:pos="3060"/>
        </w:tabs>
        <w:ind w:left="1080"/>
      </w:pPr>
      <w:r>
        <w:t>Lack of need for graduates of the program related to employment needs; and</w:t>
      </w:r>
    </w:p>
    <w:p w14:paraId="40EA03D4" w14:textId="77777777" w:rsidR="00530887" w:rsidRDefault="008C6000" w:rsidP="00DE2954">
      <w:pPr>
        <w:pStyle w:val="ListParagraph"/>
        <w:numPr>
          <w:ilvl w:val="1"/>
          <w:numId w:val="6"/>
        </w:numPr>
        <w:tabs>
          <w:tab w:val="left" w:pos="3060"/>
        </w:tabs>
        <w:ind w:left="1080"/>
      </w:pPr>
      <w:r>
        <w:t>Cost efficiencies.</w:t>
      </w:r>
    </w:p>
    <w:p w14:paraId="6CA1C237" w14:textId="77777777" w:rsidR="008C6000" w:rsidRDefault="008C6000" w:rsidP="008C6000">
      <w:pPr>
        <w:pStyle w:val="ListParagraph"/>
        <w:tabs>
          <w:tab w:val="left" w:pos="3060"/>
        </w:tabs>
        <w:ind w:left="1440"/>
      </w:pPr>
    </w:p>
    <w:p w14:paraId="14A4AEE5" w14:textId="77777777" w:rsidR="00DE2954" w:rsidRDefault="00DE2954" w:rsidP="00625B4A">
      <w:pPr>
        <w:rPr>
          <w:i/>
        </w:rPr>
      </w:pPr>
    </w:p>
    <w:p w14:paraId="0CD644DC" w14:textId="77777777" w:rsidR="00113FB2" w:rsidRDefault="00113FB2" w:rsidP="00625B4A">
      <w:pPr>
        <w:rPr>
          <w:i/>
        </w:rPr>
      </w:pPr>
    </w:p>
    <w:p w14:paraId="131C7235" w14:textId="77777777" w:rsidR="00113FB2" w:rsidRDefault="00113FB2" w:rsidP="00625B4A">
      <w:pPr>
        <w:rPr>
          <w:i/>
        </w:rPr>
      </w:pPr>
    </w:p>
    <w:p w14:paraId="45561D44" w14:textId="77777777" w:rsidR="00113FB2" w:rsidRDefault="00113FB2" w:rsidP="00625B4A">
      <w:pPr>
        <w:rPr>
          <w:i/>
        </w:rPr>
      </w:pPr>
    </w:p>
    <w:p w14:paraId="13AD9485" w14:textId="77777777" w:rsidR="00113FB2" w:rsidRDefault="00113FB2" w:rsidP="00625B4A">
      <w:pPr>
        <w:rPr>
          <w:i/>
        </w:rPr>
      </w:pPr>
    </w:p>
    <w:p w14:paraId="05276B7E" w14:textId="77777777" w:rsidR="00113FB2" w:rsidRDefault="00113FB2" w:rsidP="00625B4A">
      <w:pPr>
        <w:rPr>
          <w:i/>
        </w:rPr>
      </w:pPr>
    </w:p>
    <w:p w14:paraId="328D24A0" w14:textId="77777777" w:rsidR="00AD43EF" w:rsidRDefault="00B744EF" w:rsidP="00AD43EF">
      <w:pPr>
        <w:rPr>
          <w:i/>
        </w:rPr>
      </w:pPr>
      <w:r w:rsidRPr="00AD43EF">
        <w:rPr>
          <w:b/>
          <w:i/>
        </w:rPr>
        <w:t>NOTE</w:t>
      </w:r>
      <w:proofErr w:type="gramStart"/>
      <w:r w:rsidRPr="00AD43EF">
        <w:rPr>
          <w:b/>
          <w:i/>
        </w:rPr>
        <w:t>:</w:t>
      </w:r>
      <w:r w:rsidRPr="00530887">
        <w:rPr>
          <w:i/>
        </w:rPr>
        <w:t xml:space="preserve">  A</w:t>
      </w:r>
      <w:proofErr w:type="gramEnd"/>
      <w:r w:rsidRPr="00530887">
        <w:rPr>
          <w:i/>
        </w:rPr>
        <w:t xml:space="preserve"> copy of the CCPE Existing Program Review report needs to be forwarded to the CCPE, so please submit </w:t>
      </w:r>
      <w:r w:rsidRPr="00530887">
        <w:rPr>
          <w:b/>
          <w:i/>
        </w:rPr>
        <w:t>two documents</w:t>
      </w:r>
      <w:r w:rsidRPr="00530887">
        <w:rPr>
          <w:i/>
        </w:rPr>
        <w:t xml:space="preserve"> to the Vice Chancellor for Academic Planning and Partnership</w:t>
      </w:r>
      <w:r w:rsidR="00AD43EF">
        <w:rPr>
          <w:i/>
        </w:rPr>
        <w:t xml:space="preserve"> to complete the program review process</w:t>
      </w:r>
      <w:r w:rsidRPr="00530887">
        <w:rPr>
          <w:i/>
        </w:rPr>
        <w:t xml:space="preserve">: </w:t>
      </w:r>
    </w:p>
    <w:p w14:paraId="46692C2F" w14:textId="3AD02A3C" w:rsidR="00AD43EF" w:rsidRDefault="008C6000" w:rsidP="00AD43EF">
      <w:pPr>
        <w:pStyle w:val="ListParagraph"/>
        <w:numPr>
          <w:ilvl w:val="0"/>
          <w:numId w:val="21"/>
        </w:numPr>
        <w:rPr>
          <w:i/>
        </w:rPr>
      </w:pPr>
      <w:r w:rsidRPr="00AD43EF">
        <w:rPr>
          <w:i/>
        </w:rPr>
        <w:t>the</w:t>
      </w:r>
      <w:r w:rsidR="00530887" w:rsidRPr="00AD43EF">
        <w:rPr>
          <w:i/>
        </w:rPr>
        <w:t xml:space="preserve"> NSCS Existing </w:t>
      </w:r>
      <w:r w:rsidRPr="00AD43EF">
        <w:rPr>
          <w:i/>
        </w:rPr>
        <w:t xml:space="preserve">Academic </w:t>
      </w:r>
      <w:r w:rsidR="00530887" w:rsidRPr="00AD43EF">
        <w:rPr>
          <w:i/>
        </w:rPr>
        <w:t xml:space="preserve">Program Review report that includes all of the </w:t>
      </w:r>
      <w:r w:rsidRPr="00AD43EF">
        <w:rPr>
          <w:i/>
        </w:rPr>
        <w:t xml:space="preserve">required components </w:t>
      </w:r>
      <w:r w:rsidR="00AD43EF">
        <w:rPr>
          <w:i/>
        </w:rPr>
        <w:t xml:space="preserve">listed above </w:t>
      </w:r>
    </w:p>
    <w:p w14:paraId="54536497" w14:textId="6082EA21" w:rsidR="00B744EF" w:rsidRPr="00AD43EF" w:rsidRDefault="00530887" w:rsidP="00AD43EF">
      <w:pPr>
        <w:pStyle w:val="ListParagraph"/>
        <w:numPr>
          <w:ilvl w:val="0"/>
          <w:numId w:val="21"/>
        </w:numPr>
        <w:rPr>
          <w:i/>
        </w:rPr>
      </w:pPr>
      <w:r w:rsidRPr="00AD43EF">
        <w:rPr>
          <w:i/>
        </w:rPr>
        <w:t xml:space="preserve">the </w:t>
      </w:r>
      <w:r w:rsidR="00AD43EF" w:rsidRPr="00AD43EF">
        <w:rPr>
          <w:i/>
        </w:rPr>
        <w:t xml:space="preserve">completed </w:t>
      </w:r>
      <w:r w:rsidRPr="00AD43EF">
        <w:rPr>
          <w:i/>
        </w:rPr>
        <w:t>CCPE Existing Program Review report that addresses the requirements of the CCPE</w:t>
      </w:r>
    </w:p>
    <w:sectPr w:rsidR="00B744EF" w:rsidRPr="00AD43EF" w:rsidSect="00DE29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F63C" w14:textId="77777777" w:rsidR="00D91757" w:rsidRDefault="00D91757" w:rsidP="00D91757">
      <w:r>
        <w:separator/>
      </w:r>
    </w:p>
  </w:endnote>
  <w:endnote w:type="continuationSeparator" w:id="0">
    <w:p w14:paraId="16D651ED" w14:textId="77777777" w:rsidR="00D91757" w:rsidRDefault="00D91757" w:rsidP="00D9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96C9" w14:textId="77777777" w:rsidR="00D91757" w:rsidRDefault="00D91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ECF7" w14:textId="77777777" w:rsidR="00D91757" w:rsidRDefault="00D91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06B7" w14:textId="77777777" w:rsidR="00D91757" w:rsidRDefault="00D91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0D01" w14:textId="77777777" w:rsidR="00D91757" w:rsidRDefault="00D91757" w:rsidP="00D91757">
      <w:r>
        <w:separator/>
      </w:r>
    </w:p>
  </w:footnote>
  <w:footnote w:type="continuationSeparator" w:id="0">
    <w:p w14:paraId="0FE212B5" w14:textId="77777777" w:rsidR="00D91757" w:rsidRDefault="00D91757" w:rsidP="00D9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F4D6" w14:textId="77777777" w:rsidR="00D91757" w:rsidRDefault="00D9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68286"/>
      <w:docPartObj>
        <w:docPartGallery w:val="Watermarks"/>
        <w:docPartUnique/>
      </w:docPartObj>
    </w:sdtPr>
    <w:sdtEndPr/>
    <w:sdtContent>
      <w:p w14:paraId="755E7E4D" w14:textId="50E528B4" w:rsidR="00D91757" w:rsidRDefault="00A65386">
        <w:pPr>
          <w:pStyle w:val="Header"/>
        </w:pPr>
        <w:r>
          <w:rPr>
            <w:noProof/>
          </w:rPr>
          <w:pict w14:anchorId="22D87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E34C" w14:textId="77777777" w:rsidR="00D91757" w:rsidRDefault="00D91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64C"/>
    <w:multiLevelType w:val="hybridMultilevel"/>
    <w:tmpl w:val="5E901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5DD2"/>
    <w:multiLevelType w:val="multilevel"/>
    <w:tmpl w:val="ED128A4A"/>
    <w:numStyleLink w:val="GuidelineList"/>
  </w:abstractNum>
  <w:abstractNum w:abstractNumId="2" w15:restartNumberingAfterBreak="0">
    <w:nsid w:val="074A457E"/>
    <w:multiLevelType w:val="hybridMultilevel"/>
    <w:tmpl w:val="5FAA75E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6AF3"/>
    <w:multiLevelType w:val="hybridMultilevel"/>
    <w:tmpl w:val="8F400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55845"/>
    <w:multiLevelType w:val="hybridMultilevel"/>
    <w:tmpl w:val="2708B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B27D7"/>
    <w:multiLevelType w:val="hybridMultilevel"/>
    <w:tmpl w:val="1D06C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CF5EA5"/>
    <w:multiLevelType w:val="multilevel"/>
    <w:tmpl w:val="ED128A4A"/>
    <w:styleLink w:val="GuidelineList"/>
    <w:lvl w:ilvl="0">
      <w:start w:val="1"/>
      <w:numFmt w:val="decimal"/>
      <w:lvlText w:val="%1."/>
      <w:lvlJc w:val="left"/>
      <w:pPr>
        <w:ind w:left="360" w:hanging="360"/>
      </w:pPr>
      <w:rPr>
        <w:rFonts w:hint="default"/>
      </w:rPr>
    </w:lvl>
    <w:lvl w:ilvl="1">
      <w:start w:val="1"/>
      <w:numFmt w:val="upperLetter"/>
      <w:pStyle w:val="Style1"/>
      <w:lvlText w:val="%1.%2."/>
      <w:lvlJc w:val="left"/>
      <w:pPr>
        <w:ind w:left="1152" w:hanging="432"/>
      </w:pPr>
    </w:lvl>
    <w:lvl w:ilvl="2">
      <w:start w:val="1"/>
      <w:numFmt w:val="decimal"/>
      <w:lvlText w:val="%1.%2.%3."/>
      <w:lvlJc w:val="left"/>
      <w:pPr>
        <w:ind w:left="1944" w:hanging="504"/>
      </w:pPr>
    </w:lvl>
    <w:lvl w:ilvl="3">
      <w:start w:val="1"/>
      <w:numFmt w:val="lowerLetter"/>
      <w:lvlText w:val="%1.%2.%3.%4."/>
      <w:lvlJc w:val="left"/>
      <w:pPr>
        <w:ind w:left="28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51C4A"/>
    <w:multiLevelType w:val="hybridMultilevel"/>
    <w:tmpl w:val="E0AA7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51FDF"/>
    <w:multiLevelType w:val="hybridMultilevel"/>
    <w:tmpl w:val="EAFE9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A38E4"/>
    <w:multiLevelType w:val="hybridMultilevel"/>
    <w:tmpl w:val="857C4E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01615B"/>
    <w:multiLevelType w:val="hybridMultilevel"/>
    <w:tmpl w:val="5D5E32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470E0E"/>
    <w:multiLevelType w:val="hybridMultilevel"/>
    <w:tmpl w:val="C3144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046267"/>
    <w:multiLevelType w:val="hybridMultilevel"/>
    <w:tmpl w:val="C50CF44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E34021"/>
    <w:multiLevelType w:val="hybridMultilevel"/>
    <w:tmpl w:val="D006FF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686E00"/>
    <w:multiLevelType w:val="hybridMultilevel"/>
    <w:tmpl w:val="1DC6B1C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5310A"/>
    <w:multiLevelType w:val="hybridMultilevel"/>
    <w:tmpl w:val="2550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C3ABA"/>
    <w:multiLevelType w:val="hybridMultilevel"/>
    <w:tmpl w:val="3EE2D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E92575"/>
    <w:multiLevelType w:val="hybridMultilevel"/>
    <w:tmpl w:val="44700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0F390C"/>
    <w:multiLevelType w:val="hybridMultilevel"/>
    <w:tmpl w:val="F6CEC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61AA3"/>
    <w:multiLevelType w:val="hybridMultilevel"/>
    <w:tmpl w:val="0C2EC6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353DFA"/>
    <w:multiLevelType w:val="hybridMultilevel"/>
    <w:tmpl w:val="B43631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8309670">
    <w:abstractNumId w:val="9"/>
  </w:num>
  <w:num w:numId="2" w16cid:durableId="631137838">
    <w:abstractNumId w:val="7"/>
  </w:num>
  <w:num w:numId="3" w16cid:durableId="762603577">
    <w:abstractNumId w:val="4"/>
  </w:num>
  <w:num w:numId="4" w16cid:durableId="1858080818">
    <w:abstractNumId w:val="10"/>
  </w:num>
  <w:num w:numId="5" w16cid:durableId="606814127">
    <w:abstractNumId w:val="20"/>
  </w:num>
  <w:num w:numId="6" w16cid:durableId="1318069766">
    <w:abstractNumId w:val="14"/>
  </w:num>
  <w:num w:numId="7" w16cid:durableId="693724490">
    <w:abstractNumId w:val="6"/>
  </w:num>
  <w:num w:numId="8" w16cid:durableId="449512205">
    <w:abstractNumId w:val="1"/>
    <w:lvlOverride w:ilvl="1">
      <w:lvl w:ilvl="1">
        <w:start w:val="1"/>
        <w:numFmt w:val="upperLetter"/>
        <w:pStyle w:val="Style1"/>
        <w:lvlText w:val="%1.%2."/>
        <w:lvlJc w:val="left"/>
        <w:pPr>
          <w:ind w:left="792" w:hanging="432"/>
        </w:pPr>
        <w:rPr>
          <w:b w:val="0"/>
        </w:rPr>
      </w:lvl>
    </w:lvlOverride>
    <w:lvlOverride w:ilvl="3">
      <w:lvl w:ilvl="3">
        <w:start w:val="1"/>
        <w:numFmt w:val="lowerLetter"/>
        <w:lvlText w:val="%1.%2.%3.%4."/>
        <w:lvlJc w:val="left"/>
        <w:pPr>
          <w:ind w:left="2808" w:hanging="648"/>
        </w:pPr>
      </w:lvl>
    </w:lvlOverride>
    <w:lvlOverride w:ilvl="4">
      <w:lvl w:ilvl="4">
        <w:start w:val="1"/>
        <w:numFmt w:val="decimal"/>
        <w:lvlText w:val="%1.%2.%3.%4.%5."/>
        <w:lvlJc w:val="left"/>
        <w:pPr>
          <w:ind w:left="3312" w:hanging="792"/>
        </w:pPr>
      </w:lvl>
    </w:lvlOverride>
  </w:num>
  <w:num w:numId="9" w16cid:durableId="363142901">
    <w:abstractNumId w:val="5"/>
  </w:num>
  <w:num w:numId="10" w16cid:durableId="1469931231">
    <w:abstractNumId w:val="0"/>
  </w:num>
  <w:num w:numId="11" w16cid:durableId="77676215">
    <w:abstractNumId w:val="15"/>
  </w:num>
  <w:num w:numId="12" w16cid:durableId="158231436">
    <w:abstractNumId w:val="13"/>
  </w:num>
  <w:num w:numId="13" w16cid:durableId="1655988605">
    <w:abstractNumId w:val="12"/>
  </w:num>
  <w:num w:numId="14" w16cid:durableId="1661959549">
    <w:abstractNumId w:val="17"/>
  </w:num>
  <w:num w:numId="15" w16cid:durableId="2055343657">
    <w:abstractNumId w:val="16"/>
  </w:num>
  <w:num w:numId="16" w16cid:durableId="1734158981">
    <w:abstractNumId w:val="2"/>
  </w:num>
  <w:num w:numId="17" w16cid:durableId="1497576378">
    <w:abstractNumId w:val="19"/>
  </w:num>
  <w:num w:numId="18" w16cid:durableId="725836377">
    <w:abstractNumId w:val="11"/>
  </w:num>
  <w:num w:numId="19" w16cid:durableId="218593506">
    <w:abstractNumId w:val="8"/>
  </w:num>
  <w:num w:numId="20" w16cid:durableId="380373864">
    <w:abstractNumId w:val="3"/>
  </w:num>
  <w:num w:numId="21" w16cid:durableId="194853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4A"/>
    <w:rsid w:val="00113FB2"/>
    <w:rsid w:val="00224DDB"/>
    <w:rsid w:val="00415231"/>
    <w:rsid w:val="004560C7"/>
    <w:rsid w:val="00461C71"/>
    <w:rsid w:val="004C1073"/>
    <w:rsid w:val="005129A4"/>
    <w:rsid w:val="00530887"/>
    <w:rsid w:val="00556FA5"/>
    <w:rsid w:val="00625B4A"/>
    <w:rsid w:val="00645E89"/>
    <w:rsid w:val="006A0940"/>
    <w:rsid w:val="00734740"/>
    <w:rsid w:val="00741890"/>
    <w:rsid w:val="00767CD2"/>
    <w:rsid w:val="00776D10"/>
    <w:rsid w:val="0078594D"/>
    <w:rsid w:val="00846A44"/>
    <w:rsid w:val="008C6000"/>
    <w:rsid w:val="00A65386"/>
    <w:rsid w:val="00A80426"/>
    <w:rsid w:val="00AD43EF"/>
    <w:rsid w:val="00B744EF"/>
    <w:rsid w:val="00C2390A"/>
    <w:rsid w:val="00D15F5C"/>
    <w:rsid w:val="00D77CD6"/>
    <w:rsid w:val="00D91757"/>
    <w:rsid w:val="00DC4B4C"/>
    <w:rsid w:val="00DE216B"/>
    <w:rsid w:val="00DE2954"/>
    <w:rsid w:val="00E11D4E"/>
    <w:rsid w:val="00EB654A"/>
    <w:rsid w:val="00EB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B9CCB2"/>
  <w15:chartTrackingRefBased/>
  <w15:docId w15:val="{47F462DD-5857-4408-91F2-0D88034E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4A"/>
    <w:pPr>
      <w:ind w:left="720"/>
      <w:contextualSpacing/>
    </w:pPr>
  </w:style>
  <w:style w:type="table" w:styleId="TableGrid">
    <w:name w:val="Table Grid"/>
    <w:basedOn w:val="TableNormal"/>
    <w:uiPriority w:val="39"/>
    <w:rsid w:val="00E1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C7"/>
    <w:rPr>
      <w:rFonts w:ascii="Segoe UI" w:hAnsi="Segoe UI" w:cs="Segoe UI"/>
      <w:sz w:val="18"/>
      <w:szCs w:val="18"/>
    </w:rPr>
  </w:style>
  <w:style w:type="numbering" w:customStyle="1" w:styleId="GuidelineList">
    <w:name w:val="GuidelineList"/>
    <w:uiPriority w:val="99"/>
    <w:rsid w:val="00645E89"/>
    <w:pPr>
      <w:numPr>
        <w:numId w:val="7"/>
      </w:numPr>
    </w:pPr>
  </w:style>
  <w:style w:type="paragraph" w:customStyle="1" w:styleId="Style1">
    <w:name w:val="Style1"/>
    <w:basedOn w:val="Normal"/>
    <w:next w:val="Normal"/>
    <w:qFormat/>
    <w:rsid w:val="00645E89"/>
    <w:pPr>
      <w:numPr>
        <w:ilvl w:val="1"/>
        <w:numId w:val="8"/>
      </w:numPr>
      <w:spacing w:line="259" w:lineRule="auto"/>
    </w:pPr>
    <w:rPr>
      <w:b/>
    </w:rPr>
  </w:style>
  <w:style w:type="paragraph" w:styleId="Header">
    <w:name w:val="header"/>
    <w:basedOn w:val="Normal"/>
    <w:link w:val="HeaderChar"/>
    <w:uiPriority w:val="99"/>
    <w:unhideWhenUsed/>
    <w:rsid w:val="00D91757"/>
    <w:pPr>
      <w:tabs>
        <w:tab w:val="center" w:pos="4680"/>
        <w:tab w:val="right" w:pos="9360"/>
      </w:tabs>
    </w:pPr>
  </w:style>
  <w:style w:type="character" w:customStyle="1" w:styleId="HeaderChar">
    <w:name w:val="Header Char"/>
    <w:basedOn w:val="DefaultParagraphFont"/>
    <w:link w:val="Header"/>
    <w:uiPriority w:val="99"/>
    <w:rsid w:val="00D91757"/>
  </w:style>
  <w:style w:type="paragraph" w:styleId="Footer">
    <w:name w:val="footer"/>
    <w:basedOn w:val="Normal"/>
    <w:link w:val="FooterChar"/>
    <w:uiPriority w:val="99"/>
    <w:unhideWhenUsed/>
    <w:rsid w:val="00D91757"/>
    <w:pPr>
      <w:tabs>
        <w:tab w:val="center" w:pos="4680"/>
        <w:tab w:val="right" w:pos="9360"/>
      </w:tabs>
    </w:pPr>
  </w:style>
  <w:style w:type="character" w:customStyle="1" w:styleId="FooterChar">
    <w:name w:val="Footer Char"/>
    <w:basedOn w:val="DefaultParagraphFont"/>
    <w:link w:val="Footer"/>
    <w:uiPriority w:val="99"/>
    <w:rsid w:val="00D9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F53AEC74B0D4BB186E72EE3037219" ma:contentTypeVersion="12" ma:contentTypeDescription="Create a new document." ma:contentTypeScope="" ma:versionID="77bc881cbe3f14c4274fe87e5c0b6b06">
  <xsd:schema xmlns:xsd="http://www.w3.org/2001/XMLSchema" xmlns:xs="http://www.w3.org/2001/XMLSchema" xmlns:p="http://schemas.microsoft.com/office/2006/metadata/properties" xmlns:ns3="3aa172aa-cdb2-4c3b-811a-5300a6b35208" targetNamespace="http://schemas.microsoft.com/office/2006/metadata/properties" ma:root="true" ma:fieldsID="0653d8391225e54f99b3199934ab6721" ns3:_="">
    <xsd:import namespace="3aa172aa-cdb2-4c3b-811a-5300a6b352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72aa-cdb2-4c3b-811a-5300a6b352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a172aa-cdb2-4c3b-811a-5300a6b35208" xsi:nil="true"/>
  </documentManagement>
</p:properties>
</file>

<file path=customXml/itemProps1.xml><?xml version="1.0" encoding="utf-8"?>
<ds:datastoreItem xmlns:ds="http://schemas.openxmlformats.org/officeDocument/2006/customXml" ds:itemID="{02C04FA1-8232-4E62-ADCD-CF6C96E8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72aa-cdb2-4c3b-811a-5300a6b35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15D2E-9332-44B0-AAF5-8526C78946FA}">
  <ds:schemaRefs>
    <ds:schemaRef ds:uri="http://schemas.microsoft.com/sharepoint/v3/contenttype/forms"/>
  </ds:schemaRefs>
</ds:datastoreItem>
</file>

<file path=customXml/itemProps3.xml><?xml version="1.0" encoding="utf-8"?>
<ds:datastoreItem xmlns:ds="http://schemas.openxmlformats.org/officeDocument/2006/customXml" ds:itemID="{39A1D805-C42B-462A-9B75-67EEE4D756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aa172aa-cdb2-4c3b-811a-5300a6b3520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Kupper</dc:creator>
  <cp:keywords/>
  <dc:description/>
  <cp:lastModifiedBy>Jodi Kupper</cp:lastModifiedBy>
  <cp:revision>3</cp:revision>
  <dcterms:created xsi:type="dcterms:W3CDTF">2023-06-16T19:37:00Z</dcterms:created>
  <dcterms:modified xsi:type="dcterms:W3CDTF">2024-12-05T17:08:00Z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0x0101003F2F53AEC74B0D4BB186E72EE3037219</vt:lpwstr>
  </property>
</Properties>
</file>